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3A" w:rsidRDefault="00E1483A" w:rsidP="00E1483A">
      <w:pPr>
        <w:shd w:val="clear" w:color="auto" w:fill="FFFFFF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Приложение </w:t>
      </w:r>
      <w:r w:rsidR="00675EE5">
        <w:rPr>
          <w:b/>
          <w:bCs/>
          <w:color w:val="000000"/>
        </w:rPr>
        <w:t>3</w:t>
      </w:r>
    </w:p>
    <w:p w:rsidR="00E1483A" w:rsidRDefault="00E1483A" w:rsidP="00E1483A">
      <w:pPr>
        <w:shd w:val="clear" w:color="auto" w:fill="FFFFFF"/>
        <w:ind w:firstLine="300"/>
        <w:jc w:val="right"/>
        <w:textAlignment w:val="baseline"/>
        <w:outlineLvl w:val="4"/>
      </w:pPr>
      <w:r>
        <w:rPr>
          <w:bCs/>
          <w:color w:val="000000"/>
        </w:rPr>
        <w:t xml:space="preserve">К </w:t>
      </w:r>
      <w:r>
        <w:t xml:space="preserve">Положению о формах, периодичности, порядке текущего контроля </w:t>
      </w:r>
    </w:p>
    <w:p w:rsidR="00E1483A" w:rsidRDefault="00E1483A" w:rsidP="00E1483A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успеваемости и промежуточной аттестации </w:t>
      </w:r>
      <w:proofErr w:type="gramStart"/>
      <w:r>
        <w:t>обучающихся</w:t>
      </w:r>
      <w:proofErr w:type="gramEnd"/>
      <w:r>
        <w:t xml:space="preserve"> </w:t>
      </w:r>
    </w:p>
    <w:p w:rsidR="00E1483A" w:rsidRDefault="00E1483A" w:rsidP="00E1483A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в образовательной организации </w:t>
      </w:r>
    </w:p>
    <w:p w:rsidR="00E02032" w:rsidRPr="00E1483A" w:rsidRDefault="00E02032" w:rsidP="00E02032">
      <w:pPr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</w:rPr>
      </w:pPr>
    </w:p>
    <w:p w:rsidR="00E1483A" w:rsidRDefault="00E02032" w:rsidP="00E1483A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E02032">
        <w:rPr>
          <w:rFonts w:eastAsia="Calibri"/>
          <w:b/>
        </w:rPr>
        <w:t>Критерии оценивания предметных результатов  и о</w:t>
      </w:r>
      <w:r w:rsidR="00797E5D" w:rsidRPr="00E02032">
        <w:rPr>
          <w:rFonts w:eastAsia="Calibri"/>
          <w:b/>
        </w:rPr>
        <w:t xml:space="preserve">собенности контроля </w:t>
      </w:r>
    </w:p>
    <w:p w:rsidR="00797E5D" w:rsidRPr="00E02032" w:rsidRDefault="00E02032" w:rsidP="00E1483A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E02032">
        <w:rPr>
          <w:rFonts w:eastAsia="Calibri"/>
          <w:b/>
        </w:rPr>
        <w:t>в</w:t>
      </w:r>
      <w:r w:rsidR="00966550" w:rsidRPr="00E02032">
        <w:rPr>
          <w:rFonts w:eastAsia="Calibri"/>
          <w:b/>
        </w:rPr>
        <w:t xml:space="preserve"> начальной школ</w:t>
      </w:r>
      <w:r w:rsidRPr="00E02032">
        <w:rPr>
          <w:rFonts w:eastAsia="Calibri"/>
          <w:b/>
        </w:rPr>
        <w:t>е</w:t>
      </w:r>
    </w:p>
    <w:p w:rsidR="00966550" w:rsidRPr="00E1483A" w:rsidRDefault="00966550" w:rsidP="00797E5D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</w:p>
    <w:p w:rsidR="00797E5D" w:rsidRPr="00E02032" w:rsidRDefault="00797E5D" w:rsidP="00797E5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Русский язык</w:t>
      </w:r>
    </w:p>
    <w:p w:rsidR="00E02032" w:rsidRPr="00E1483A" w:rsidRDefault="00E02032" w:rsidP="00797E5D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</w:p>
    <w:p w:rsidR="00797E5D" w:rsidRPr="00E02032" w:rsidRDefault="00797E5D" w:rsidP="00797E5D">
      <w:pPr>
        <w:pStyle w:val="Zag2"/>
        <w:tabs>
          <w:tab w:val="left" w:leader="dot" w:pos="624"/>
        </w:tabs>
        <w:spacing w:after="0" w:line="240" w:lineRule="auto"/>
        <w:jc w:val="both"/>
        <w:rPr>
          <w:rFonts w:eastAsia="Calibri"/>
          <w:bCs w:val="0"/>
          <w:lang w:val="ru-RU"/>
        </w:rPr>
      </w:pPr>
      <w:r w:rsidRPr="00E02032">
        <w:rPr>
          <w:rFonts w:eastAsia="Calibri"/>
          <w:bCs w:val="0"/>
          <w:lang w:val="ru-RU"/>
        </w:rPr>
        <w:t>Особенности организации контроля по русскому языку</w:t>
      </w:r>
    </w:p>
    <w:p w:rsidR="00E02032" w:rsidRPr="00E1483A" w:rsidRDefault="00E02032" w:rsidP="00797E5D">
      <w:pPr>
        <w:pStyle w:val="Zag2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sz w:val="16"/>
          <w:szCs w:val="16"/>
          <w:lang w:val="ru-RU"/>
        </w:rPr>
      </w:pP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proofErr w:type="gramStart"/>
      <w:r w:rsidRPr="00E02032">
        <w:rPr>
          <w:rFonts w:eastAsia="Calibri"/>
        </w:rPr>
        <w:t>Контроль за</w:t>
      </w:r>
      <w:proofErr w:type="gramEnd"/>
      <w:r w:rsidRPr="00E02032">
        <w:rPr>
          <w:rFonts w:eastAsia="Calibri"/>
        </w:rPr>
        <w:t xml:space="preserve"> уровнем достижений учащихся по русскому языку проводится в форме письменных работ: диктантов, диктантов с грамматическим заданием, контрольных списываний, изложений, тестовых заданий.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i/>
          <w:iCs/>
        </w:rPr>
        <w:t xml:space="preserve">Диктант </w:t>
      </w:r>
      <w:r w:rsidRPr="00E02032">
        <w:rPr>
          <w:rFonts w:eastAsia="Calibri"/>
        </w:rPr>
        <w:t xml:space="preserve">служит средством проверки сформированности у учащихся орфографических </w:t>
      </w:r>
      <w:proofErr w:type="spellStart"/>
      <w:r w:rsidRPr="00E02032">
        <w:rPr>
          <w:rFonts w:eastAsia="Calibri"/>
        </w:rPr>
        <w:t>ипунктуационных</w:t>
      </w:r>
      <w:proofErr w:type="spellEnd"/>
      <w:r w:rsidRPr="00E02032">
        <w:rPr>
          <w:rFonts w:eastAsia="Calibri"/>
        </w:rPr>
        <w:t xml:space="preserve"> умений и навыков.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i/>
          <w:iCs/>
        </w:rPr>
        <w:t xml:space="preserve">Грамматический разбор </w:t>
      </w:r>
      <w:r w:rsidRPr="00E02032">
        <w:rPr>
          <w:rFonts w:eastAsia="Calibri"/>
        </w:rPr>
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i/>
          <w:iCs/>
        </w:rPr>
        <w:t>Контрольное списывание</w:t>
      </w:r>
      <w:r w:rsidRPr="00E02032">
        <w:rPr>
          <w:rFonts w:eastAsia="Calibri"/>
        </w:rPr>
        <w:t>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i/>
          <w:iCs/>
        </w:rPr>
        <w:t xml:space="preserve">Изложение </w:t>
      </w:r>
      <w:r w:rsidRPr="00E02032">
        <w:rPr>
          <w:rFonts w:eastAsia="Calibri"/>
        </w:rPr>
        <w:t>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Style w:val="Zag11"/>
          <w:rFonts w:eastAsia="Calibri"/>
        </w:rPr>
      </w:pPr>
      <w:r w:rsidRPr="00E02032">
        <w:rPr>
          <w:rFonts w:eastAsia="Calibri"/>
          <w:i/>
          <w:iCs/>
        </w:rPr>
        <w:t xml:space="preserve">Тестовые задания </w:t>
      </w:r>
      <w:r w:rsidRPr="00E02032">
        <w:rPr>
          <w:rFonts w:eastAsia="Calibri"/>
        </w:rPr>
        <w:t>- динамичная форма проверки, направленная на установление уровня сформированности умения использовать свои знания в нестандартных учебных ситуациях.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E02032">
        <w:rPr>
          <w:rFonts w:eastAsia="Calibri"/>
        </w:rPr>
        <w:t>кст вкл</w:t>
      </w:r>
      <w:proofErr w:type="gramEnd"/>
      <w:r w:rsidRPr="00E02032">
        <w:rPr>
          <w:rFonts w:eastAsia="Calibri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В качестве диктанта предлагаются связные тексты - либо авторские, адаптированные к возможностям детей, либо составленные учителем,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2—8 слов с включением синтаксических категорий, которые изучаются в начальной школе (однородные члены предложения).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 Хорошо успевающим учащимся целесообразно предложить дополнительное задание повышенной трудности, требующее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языкового развития, смекалки и эрудиции.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Для контрольных списываний предлагаются связные тексты с пропущенными знаками препинания. 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 - пейзажа, портрета и т.п.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E02032">
        <w:rPr>
          <w:rFonts w:eastAsia="Calibri"/>
          <w:b/>
          <w:bCs/>
        </w:rPr>
        <w:t>О</w:t>
      </w:r>
      <w:r w:rsidRPr="00E02032">
        <w:rPr>
          <w:rFonts w:eastAsia="Calibri"/>
          <w:b/>
          <w:bCs/>
          <w:i/>
          <w:iCs/>
        </w:rPr>
        <w:t>ценка устных ответов обучающихся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Cs/>
        </w:rPr>
        <w:t xml:space="preserve">Устный опрос </w:t>
      </w:r>
      <w:r w:rsidRPr="00E02032">
        <w:rPr>
          <w:rFonts w:eastAsia="Calibri"/>
        </w:rPr>
        <w:t>является одним из основных способов учета знаний учащихся по русскому языку.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Cs/>
        </w:rPr>
        <w:lastRenderedPageBreak/>
        <w:t xml:space="preserve">Развернутый ответ </w:t>
      </w:r>
      <w:r w:rsidRPr="00E02032">
        <w:rPr>
          <w:rFonts w:eastAsia="Calibri"/>
        </w:rPr>
        <w:t>ученика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При оценке ответа ученика надо руководствоваться следующими </w:t>
      </w:r>
      <w:r w:rsidRPr="00E02032">
        <w:rPr>
          <w:rFonts w:eastAsia="Calibri"/>
          <w:bCs/>
        </w:rPr>
        <w:t>критериями</w:t>
      </w:r>
      <w:r w:rsidRPr="00E02032">
        <w:rPr>
          <w:rFonts w:eastAsia="Calibri"/>
        </w:rPr>
        <w:t>, учитывать: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1) полноту и правильность ответа;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2) степень осознанности, понимания изученного;</w:t>
      </w:r>
    </w:p>
    <w:p w:rsidR="00797E5D" w:rsidRPr="00E02032" w:rsidRDefault="00797E5D" w:rsidP="00797E5D">
      <w:pPr>
        <w:pStyle w:val="Zag2"/>
        <w:tabs>
          <w:tab w:val="left" w:leader="dot" w:pos="624"/>
        </w:tabs>
        <w:spacing w:after="0" w:line="240" w:lineRule="auto"/>
        <w:jc w:val="both"/>
        <w:rPr>
          <w:rFonts w:eastAsia="Calibri"/>
          <w:b w:val="0"/>
          <w:lang w:val="ru-RU"/>
        </w:rPr>
      </w:pPr>
      <w:r w:rsidRPr="00E02032">
        <w:rPr>
          <w:rFonts w:eastAsia="Calibri"/>
          <w:b w:val="0"/>
          <w:lang w:val="ru-RU"/>
        </w:rPr>
        <w:t>3) языковое оформление ответа.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E02032">
        <w:rPr>
          <w:rFonts w:eastAsia="Calibri"/>
          <w:b/>
          <w:bCs/>
          <w:i/>
          <w:iCs/>
        </w:rPr>
        <w:t xml:space="preserve">Степень выполнения учащимся </w:t>
      </w:r>
      <w:r w:rsidRPr="00E02032">
        <w:rPr>
          <w:rFonts w:eastAsia="Calibri"/>
          <w:b/>
          <w:bCs/>
        </w:rPr>
        <w:t>общих требований к ответу</w:t>
      </w:r>
      <w:r w:rsidRPr="00E02032">
        <w:rPr>
          <w:rFonts w:eastAsia="Calibri"/>
          <w:b/>
          <w:bCs/>
          <w:i/>
          <w:iCs/>
        </w:rPr>
        <w:t>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E02032">
        <w:rPr>
          <w:rFonts w:eastAsia="Calibri"/>
          <w:b/>
          <w:bCs/>
          <w:i/>
          <w:iCs/>
        </w:rPr>
        <w:t>«5» -если: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Ученик полно излагает изученный материал, дает правильное определение языковых понятий.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Излагает материал последовательно и правильно с точки зрения норм литературного языка.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  <w:i/>
          <w:iCs/>
        </w:rPr>
        <w:t xml:space="preserve">«4»-если </w:t>
      </w:r>
      <w:r w:rsidRPr="00E02032">
        <w:rPr>
          <w:rFonts w:eastAsia="Calibri"/>
        </w:rPr>
        <w:t>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излагаемого.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  <w:i/>
          <w:iCs/>
        </w:rPr>
        <w:t xml:space="preserve">«3»-если </w:t>
      </w:r>
      <w:r w:rsidRPr="00E02032">
        <w:rPr>
          <w:rFonts w:eastAsia="Calibri"/>
          <w:i/>
          <w:iCs/>
        </w:rPr>
        <w:t>у</w:t>
      </w:r>
      <w:r w:rsidRPr="00E02032">
        <w:rPr>
          <w:rFonts w:eastAsia="Calibri"/>
        </w:rPr>
        <w:t>ченик обнаруживает знание и понимание основных положений данной темы, но: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Излагает материал неполно и допускает неточности в определении понятий или формулировке правил.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</w:rPr>
        <w:t xml:space="preserve"> </w:t>
      </w:r>
      <w:r w:rsidRPr="00E02032">
        <w:rPr>
          <w:rFonts w:eastAsia="Calibri"/>
          <w:i/>
          <w:iCs/>
        </w:rPr>
        <w:t>Не умеет достаточно глубоко и доказательно обосновать свои суждения и привести свои примеры.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</w:rPr>
        <w:t xml:space="preserve"> </w:t>
      </w:r>
      <w:r w:rsidRPr="00E02032">
        <w:rPr>
          <w:rFonts w:eastAsia="Calibri"/>
          <w:i/>
          <w:iCs/>
        </w:rPr>
        <w:t xml:space="preserve">Излагает материал непоследовательно и допускает ошибки в языковом оформлении </w:t>
      </w:r>
      <w:proofErr w:type="gramStart"/>
      <w:r w:rsidRPr="00E02032">
        <w:rPr>
          <w:rFonts w:eastAsia="Calibri"/>
          <w:i/>
          <w:iCs/>
        </w:rPr>
        <w:t>излагаемого</w:t>
      </w:r>
      <w:proofErr w:type="gramEnd"/>
      <w:r w:rsidRPr="00E02032">
        <w:rPr>
          <w:rFonts w:eastAsia="Calibri"/>
          <w:i/>
          <w:iCs/>
        </w:rPr>
        <w:t>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«2» ставится</w:t>
      </w:r>
      <w:r w:rsidRPr="00E02032">
        <w:rPr>
          <w:rFonts w:eastAsia="Calibri"/>
        </w:rPr>
        <w:t>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E02032">
        <w:rPr>
          <w:rFonts w:eastAsia="Calibri"/>
          <w:b/>
          <w:bCs/>
        </w:rPr>
        <w:t xml:space="preserve">Отметка («5», «4», «3») может ставиться не только за единовременный ответ </w:t>
      </w:r>
      <w:r w:rsidRPr="00E02032">
        <w:rPr>
          <w:rFonts w:eastAsia="Calibri"/>
        </w:rPr>
        <w:t xml:space="preserve">(когда на проверку подготовки ученика отводится определенное время), </w:t>
      </w:r>
      <w:r w:rsidRPr="00E02032">
        <w:rPr>
          <w:rFonts w:eastAsia="Calibri"/>
          <w:b/>
          <w:bCs/>
        </w:rPr>
        <w:t>но и за рассредоточенный во времени</w:t>
      </w:r>
      <w:r w:rsidRPr="00E02032">
        <w:rPr>
          <w:rFonts w:eastAsia="Calibri"/>
        </w:rPr>
        <w:t>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E02032">
        <w:rPr>
          <w:rFonts w:eastAsia="Calibri"/>
          <w:b/>
          <w:bCs/>
          <w:i/>
          <w:iCs/>
        </w:rPr>
        <w:t>Письменные работы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Классификация ошибок и недочетов, влияющих на снижение оценки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  <w:i/>
          <w:iCs/>
        </w:rPr>
        <w:t>Ошибки: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Нарушение правил написания слов, включая грубые случаи пропуска, перестановки, замены и вставки лишних бу</w:t>
      </w:r>
      <w:proofErr w:type="gramStart"/>
      <w:r w:rsidRPr="00E02032">
        <w:rPr>
          <w:rFonts w:eastAsia="Calibri"/>
        </w:rPr>
        <w:t>кв в сл</w:t>
      </w:r>
      <w:proofErr w:type="gramEnd"/>
      <w:r w:rsidRPr="00E02032">
        <w:rPr>
          <w:rFonts w:eastAsia="Calibri"/>
        </w:rPr>
        <w:t>овах;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Отсутствие изученных знаков препинания в тексте (в конце предложения и заглавной буквы в начале предложения);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Наличие ошибок на изученные правила по орфографии;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 Существенные отступления от авторского текста </w:t>
      </w:r>
      <w:proofErr w:type="gramStart"/>
      <w:r w:rsidRPr="00E02032">
        <w:rPr>
          <w:rFonts w:eastAsia="Calibri"/>
        </w:rPr>
        <w:t>при</w:t>
      </w:r>
      <w:proofErr w:type="gramEnd"/>
      <w:r w:rsidRPr="00E02032">
        <w:rPr>
          <w:rFonts w:eastAsia="Calibri"/>
        </w:rPr>
        <w:t xml:space="preserve"> написаний изложения, искажающие смысл произведения;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Отсутствие главной части изложений, пропуск важных событий, отраженных в авторском тексте;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Употребление слов в несвойственном им значении (в изложении).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  <w:i/>
          <w:iCs/>
        </w:rPr>
        <w:lastRenderedPageBreak/>
        <w:t>Недочеты: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Отсутствие знаков препинания, если следующее предложение написано с большой буквы;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Отсутствие «красной» строки;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 Неправильное написание одного слова (при наличии в работе нескольких таких слов) на </w:t>
      </w:r>
      <w:proofErr w:type="gramStart"/>
      <w:r w:rsidRPr="00E02032">
        <w:rPr>
          <w:rFonts w:eastAsia="Calibri"/>
        </w:rPr>
        <w:t>одно и тоже</w:t>
      </w:r>
      <w:proofErr w:type="gramEnd"/>
      <w:r w:rsidRPr="00E02032">
        <w:rPr>
          <w:rFonts w:eastAsia="Calibri"/>
        </w:rPr>
        <w:t xml:space="preserve"> правило;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</w:rPr>
        <w:t> Незначительные нарушения логики событий авторского текста при написании изложения</w:t>
      </w:r>
      <w:r w:rsidRPr="00E02032">
        <w:rPr>
          <w:rFonts w:eastAsia="Calibri"/>
          <w:i/>
          <w:iCs/>
        </w:rPr>
        <w:t>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-повторение одной и той же буквы в слове;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-дважды записанное одно и то же слово в предложении.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Допускается снижение отметки на 1 балл за общее впечатление от работы в случаях, если: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В работе имеется не менее 2 неаккуратных исправлений;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 Работа оформлена небрежно, плохо читаема, в тексте много зачеркиваний, клякс, неоправданных сокращений слов, отсутствуют поля и красные строки.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Диктант.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«5» -если нет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«4» -за работу, в которой допущено 1-2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«3» - за работу, в которой допущено 3-5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«2» - за работу, в которой допущено больше 5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Повторная ошибка в одном и том же слове считается за одну ошибку, а ошибки, допущенные на </w:t>
      </w:r>
      <w:proofErr w:type="gramStart"/>
      <w:r w:rsidRPr="00E02032">
        <w:rPr>
          <w:rFonts w:eastAsia="Calibri"/>
        </w:rPr>
        <w:t>одно и тоже</w:t>
      </w:r>
      <w:proofErr w:type="gramEnd"/>
      <w:r w:rsidRPr="00E02032">
        <w:rPr>
          <w:rFonts w:eastAsia="Calibri"/>
        </w:rPr>
        <w:t xml:space="preserve"> правило в разных словах считаются как две.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Грамматическое задание.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«5» </w:t>
      </w:r>
      <w:r w:rsidRPr="00E02032">
        <w:rPr>
          <w:rFonts w:eastAsia="Calibri"/>
        </w:rPr>
        <w:t xml:space="preserve">- ставится за безошибочное выполнение всех заданий, когда </w:t>
      </w:r>
      <w:proofErr w:type="gramStart"/>
      <w:r w:rsidRPr="00E02032">
        <w:rPr>
          <w:rFonts w:eastAsia="Calibri"/>
        </w:rPr>
        <w:t>обучающийся</w:t>
      </w:r>
      <w:proofErr w:type="gramEnd"/>
      <w:r w:rsidRPr="00E02032">
        <w:rPr>
          <w:rFonts w:eastAsia="Calibri"/>
        </w:rPr>
        <w:t xml:space="preserve"> обнаруживает осознанное усвоение определений, правил и умение самостоятельно применять знания при выполнении работы (100%)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«4» </w:t>
      </w:r>
      <w:r w:rsidRPr="00E02032">
        <w:rPr>
          <w:rFonts w:eastAsia="Calibri"/>
        </w:rPr>
        <w:t xml:space="preserve">- ставится, если </w:t>
      </w:r>
      <w:proofErr w:type="gramStart"/>
      <w:r w:rsidRPr="00E02032">
        <w:rPr>
          <w:rFonts w:eastAsia="Calibri"/>
        </w:rPr>
        <w:t>обучающийся</w:t>
      </w:r>
      <w:proofErr w:type="gramEnd"/>
      <w:r w:rsidRPr="00E02032">
        <w:rPr>
          <w:rFonts w:eastAsia="Calibri"/>
        </w:rPr>
        <w:t xml:space="preserve"> обнаруживает осознанное усвоение правил, умеет применять свои знания в ходе разбора слов и предложений и правильно выполнил не менее </w:t>
      </w:r>
      <w:proofErr w:type="spellStart"/>
      <w:r w:rsidRPr="00E02032">
        <w:rPr>
          <w:rFonts w:eastAsia="Calibri"/>
        </w:rPr>
        <w:t>ѕ</w:t>
      </w:r>
      <w:proofErr w:type="spellEnd"/>
      <w:r w:rsidRPr="00E02032">
        <w:rPr>
          <w:rFonts w:eastAsia="Calibri"/>
        </w:rPr>
        <w:t xml:space="preserve"> заданий (до 75%)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«3» </w:t>
      </w:r>
      <w:r w:rsidRPr="00E02032">
        <w:rPr>
          <w:rFonts w:eastAsia="Calibri"/>
        </w:rPr>
        <w:t xml:space="preserve">- ставится, если </w:t>
      </w:r>
      <w:proofErr w:type="gramStart"/>
      <w:r w:rsidRPr="00E02032">
        <w:rPr>
          <w:rFonts w:eastAsia="Calibri"/>
        </w:rPr>
        <w:t>обучающийся</w:t>
      </w:r>
      <w:proofErr w:type="gramEnd"/>
      <w:r w:rsidRPr="00E02032">
        <w:rPr>
          <w:rFonts w:eastAsia="Calibri"/>
        </w:rPr>
        <w:t xml:space="preserve"> обнаруживает усвоение определенной части из изученного материала, в работе правильно выполнил не менее Ѕ заданий (50-74 %)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«2» </w:t>
      </w:r>
      <w:r w:rsidRPr="00E02032">
        <w:rPr>
          <w:rFonts w:eastAsia="Calibri"/>
        </w:rPr>
        <w:t xml:space="preserve">- ставится, если </w:t>
      </w:r>
      <w:proofErr w:type="gramStart"/>
      <w:r w:rsidRPr="00E02032">
        <w:rPr>
          <w:rFonts w:eastAsia="Calibri"/>
        </w:rPr>
        <w:t>обучающийся</w:t>
      </w:r>
      <w:proofErr w:type="gramEnd"/>
      <w:r w:rsidRPr="00E02032">
        <w:rPr>
          <w:rFonts w:eastAsia="Calibri"/>
        </w:rPr>
        <w:t xml:space="preserve"> обнаруживает плохое знание учебного материала, не справляется с большинством грамматических заданий (49-0 %)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Словарный диктант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Количество слов: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1 класс – 8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2 класс – 8-10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3 класс – 10-12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4 класс – 12-15 слов.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«5»</w:t>
      </w:r>
      <w:r w:rsidRPr="00E02032">
        <w:rPr>
          <w:rFonts w:eastAsia="Calibri"/>
        </w:rPr>
        <w:t>- нет ошибок;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«4»</w:t>
      </w:r>
      <w:r w:rsidRPr="00E02032">
        <w:rPr>
          <w:rFonts w:eastAsia="Calibri"/>
        </w:rPr>
        <w:t>- 1 ошибка и одно исправление;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«3»</w:t>
      </w:r>
      <w:r w:rsidRPr="00E02032">
        <w:rPr>
          <w:rFonts w:eastAsia="Calibri"/>
        </w:rPr>
        <w:t>- 2 ошибки и одно исправление;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«2»</w:t>
      </w:r>
      <w:r w:rsidRPr="00E02032">
        <w:rPr>
          <w:rFonts w:eastAsia="Calibri"/>
        </w:rPr>
        <w:t>- 3 и более ошибок;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Списывание текста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«5»</w:t>
      </w:r>
      <w:r w:rsidRPr="00E02032">
        <w:rPr>
          <w:rFonts w:eastAsia="Calibri"/>
        </w:rPr>
        <w:t>- ставится за безошибочное аккуратное выполнение работы, допускается 1 исправление;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«4»- </w:t>
      </w:r>
      <w:r w:rsidRPr="00E02032">
        <w:rPr>
          <w:rFonts w:eastAsia="Calibri"/>
        </w:rPr>
        <w:t>ставится, если в работе 1 орфографическая ошибка и 1 исправление;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«3»- </w:t>
      </w:r>
      <w:r w:rsidRPr="00E02032">
        <w:rPr>
          <w:rFonts w:eastAsia="Calibri"/>
        </w:rPr>
        <w:t>2-3 ошибки и 1 исправление;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«2»- </w:t>
      </w:r>
      <w:r w:rsidRPr="00E02032">
        <w:rPr>
          <w:rFonts w:eastAsia="Calibri"/>
        </w:rPr>
        <w:t>ставится, если в работе допущены 4 и более орфографических ошибок;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  <w:i/>
          <w:iCs/>
        </w:rPr>
        <w:t>Считать 2 исправления = 1 ошибке.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Изложение и сочинение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  <w:iCs/>
        </w:rPr>
      </w:pPr>
      <w:r w:rsidRPr="00E02032">
        <w:rPr>
          <w:rFonts w:eastAsia="Calibri"/>
          <w:i/>
          <w:iCs/>
        </w:rPr>
        <w:t>Любое и</w:t>
      </w:r>
      <w:r w:rsidRPr="00E02032">
        <w:rPr>
          <w:rFonts w:eastAsia="Calibri"/>
        </w:rPr>
        <w:t>зложение и сочинение оценивается двумя оценками: перв</w:t>
      </w:r>
      <w:r w:rsidRPr="00E02032">
        <w:rPr>
          <w:rFonts w:eastAsia="Calibri"/>
          <w:i/>
          <w:iCs/>
        </w:rPr>
        <w:t xml:space="preserve">ая – за содержание работы и речевое оформление (соблюдение языковых норм и правил выбора </w:t>
      </w:r>
      <w:r w:rsidRPr="00E02032">
        <w:rPr>
          <w:rFonts w:eastAsia="Calibri"/>
          <w:i/>
          <w:iCs/>
        </w:rPr>
        <w:lastRenderedPageBreak/>
        <w:t>стилистических средств</w:t>
      </w:r>
      <w:r w:rsidRPr="00E02032">
        <w:rPr>
          <w:rFonts w:eastAsia="Calibri"/>
        </w:rPr>
        <w:t>)</w:t>
      </w:r>
      <w:r w:rsidRPr="00E02032">
        <w:rPr>
          <w:rFonts w:eastAsia="Calibri"/>
          <w:i/>
          <w:iCs/>
        </w:rPr>
        <w:t>, вторая – за соблюдение орфографических и пунктуационных норм и правил.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Изложение: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«5» </w:t>
      </w:r>
      <w:r w:rsidRPr="00E02032">
        <w:rPr>
          <w:rFonts w:eastAsia="Calibri"/>
        </w:rPr>
        <w:t>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«4» </w:t>
      </w:r>
      <w:r w:rsidRPr="00E02032">
        <w:rPr>
          <w:rFonts w:eastAsia="Calibri"/>
        </w:rPr>
        <w:t>– незначительно нарушена последовательность изложения мыслей, имеются единичные (1 – 2) фактические и речевые неточности, 1 – 3 орфографические ошибки, 1 – 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«3» </w:t>
      </w:r>
      <w:r w:rsidRPr="00E02032">
        <w:rPr>
          <w:rFonts w:eastAsia="Calibri"/>
        </w:rPr>
        <w:t>– имеются некоторые отступления от авторского текста, допущены отдельные нарушения в последовательности изложения мыслей, в построении двух-трех предложений, беден словарь, 4 – 6 орфографических ошибки и 1 – 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«2» </w:t>
      </w:r>
      <w:r w:rsidRPr="00E02032">
        <w:rPr>
          <w:rFonts w:eastAsia="Calibri"/>
        </w:rPr>
        <w:t>–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 и более орфографических ошибок, 3 – 5 исправлений.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Сочинение: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«5» </w:t>
      </w:r>
      <w:r w:rsidRPr="00E02032">
        <w:rPr>
          <w:rFonts w:eastAsia="Calibri"/>
        </w:rPr>
        <w:t>– логически последовательно раскрыта тема, нет речевых и орфографических ошибок, допущено 1—2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«4» </w:t>
      </w:r>
      <w:r w:rsidRPr="00E02032">
        <w:rPr>
          <w:rFonts w:eastAsia="Calibri"/>
        </w:rPr>
        <w:t>– незначительно нарушена последовательность изложении мыслей, имеются единичные (1 – 2) фактические и речевые неточности, 1 – 3 орфографические ошибки, 1 – 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«3» </w:t>
      </w:r>
      <w:r w:rsidRPr="00E02032">
        <w:rPr>
          <w:rFonts w:eastAsia="Calibri"/>
        </w:rPr>
        <w:t>– имеются некоторые отступления от темы, допущены отдельные нарушения в последовательности изложения мыслей, в построении 2 – 3 предложений, беден словарь, 4 – 6 орфографических ошибки и 1 –2 исправления.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«2» </w:t>
      </w:r>
      <w:r w:rsidRPr="00E02032">
        <w:rPr>
          <w:rFonts w:eastAsia="Calibri"/>
        </w:rPr>
        <w:t>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 и более орфографических ошибок, 3 – 5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исправлений.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 xml:space="preserve">        Тест.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На необходимом уровне: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«5» </w:t>
      </w:r>
      <w:r w:rsidRPr="00E02032">
        <w:rPr>
          <w:rFonts w:eastAsia="Calibri"/>
        </w:rPr>
        <w:t>- верно выполнено более 95 %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«4» </w:t>
      </w:r>
      <w:r w:rsidRPr="00E02032">
        <w:rPr>
          <w:rFonts w:eastAsia="Calibri"/>
        </w:rPr>
        <w:t>- верно выполнено 75 %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«3» </w:t>
      </w:r>
      <w:r w:rsidRPr="00E02032">
        <w:rPr>
          <w:rFonts w:eastAsia="Calibri"/>
        </w:rPr>
        <w:t>- верно выполнено 50 %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«2» </w:t>
      </w:r>
      <w:r w:rsidRPr="00E02032">
        <w:rPr>
          <w:rFonts w:eastAsia="Calibri"/>
        </w:rPr>
        <w:t>- верно выполнено менее 50 %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На повышенном уровне </w:t>
      </w:r>
      <w:r w:rsidRPr="00E02032">
        <w:rPr>
          <w:rFonts w:eastAsia="Calibri"/>
        </w:rPr>
        <w:t>ставится дополнительная оценка: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«5» </w:t>
      </w:r>
      <w:r w:rsidRPr="00E02032">
        <w:rPr>
          <w:rFonts w:eastAsia="Calibri"/>
        </w:rPr>
        <w:t xml:space="preserve">- верно выполнено 50 % </w:t>
      </w:r>
      <w:r w:rsidRPr="00E02032">
        <w:rPr>
          <w:rFonts w:eastAsia="Calibri"/>
          <w:b/>
          <w:bCs/>
        </w:rPr>
        <w:t xml:space="preserve">(«4» </w:t>
      </w:r>
      <w:r w:rsidRPr="00E02032">
        <w:rPr>
          <w:rFonts w:eastAsia="Calibri"/>
        </w:rPr>
        <w:t>- ставится по желанию)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Оценка письменных работ учащихся с нарушением речи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Негрубые ошибки: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исключения из правил;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повторение одной и той же буквы;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перенос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удвоение слова;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единичный пропуск буквы;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дважды написанное одно и то же слово в предложении.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3 негрубые ошибки = 1 ошибка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Однотипные ошибки: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Первые три однотипные ошибки = 1 ошибке, но каждая следующая подобная считается за отдельную ошибку.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</w:p>
    <w:p w:rsidR="00E02032" w:rsidRPr="00E02032" w:rsidRDefault="00E02032" w:rsidP="00797E5D">
      <w:pPr>
        <w:autoSpaceDE w:val="0"/>
        <w:autoSpaceDN w:val="0"/>
        <w:adjustRightInd w:val="0"/>
        <w:jc w:val="both"/>
        <w:rPr>
          <w:rFonts w:eastAsia="Calibri"/>
        </w:rPr>
      </w:pPr>
    </w:p>
    <w:p w:rsidR="00797E5D" w:rsidRPr="00E02032" w:rsidRDefault="00797E5D" w:rsidP="00E0203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Литературное чтение</w:t>
      </w:r>
    </w:p>
    <w:p w:rsidR="00E02032" w:rsidRPr="00E02032" w:rsidRDefault="00E02032" w:rsidP="00E0203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В начальной школе проверяются следующие умения и навыки, связанные с читательской деятельностью: навык осознанного чтения в определенном темпе (вслух и «про себя»); умения выразительно читать и пересказывать текст, учить наизусть стихотворение, прозаическое произведение.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При проверке умения пересказывать те</w:t>
      </w:r>
      <w:proofErr w:type="gramStart"/>
      <w:r w:rsidRPr="00E02032">
        <w:rPr>
          <w:rFonts w:eastAsia="Calibri"/>
        </w:rPr>
        <w:t>кст пр</w:t>
      </w:r>
      <w:proofErr w:type="gramEnd"/>
      <w:r w:rsidRPr="00E02032">
        <w:rPr>
          <w:rFonts w:eastAsia="Calibri"/>
        </w:rPr>
        <w:t xml:space="preserve">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 Учитель контролирует и собственно </w:t>
      </w:r>
      <w:proofErr w:type="gramStart"/>
      <w:r w:rsidRPr="00E02032">
        <w:rPr>
          <w:rFonts w:eastAsia="Calibri"/>
        </w:rPr>
        <w:t>читательскую</w:t>
      </w:r>
      <w:proofErr w:type="gramEnd"/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 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Ошибки</w:t>
      </w:r>
      <w:r w:rsidRPr="00E02032">
        <w:rPr>
          <w:rFonts w:eastAsia="Calibri"/>
        </w:rPr>
        <w:t>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неправильное прочтение окончания независимого слова;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замена слов по смыслу;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неправильная постановка ударения (более 2-х);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чтение текста без смысловых пауз, нарушение темпа;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нетвердое знание наизусть подготовленного текста;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замена целых слов по оптическому сходству;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нарушение правил орфоэпического чтения;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пропуски, вставки, перестановки слов, слогов, букв;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персеверации слов, слогов, букв (повторение какого-либо слова, слога, буквы);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антиципации слов, слогов, букв (предугадывание, домысливание);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непродуктивные повторы;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монотонность чтения, отсутствие средств выразительности;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неумение выделить основную мысль прочитанного, неумение найти в тесте слова и выражения, подтверждающие понимание основного содержания прочитанного.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Недочеты: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потеря, повтор строки при чтении;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 более двух неправильных ударений;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отдельные нарушение смысловых пауз, темпа и четкости произношения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- неточности </w:t>
      </w:r>
      <w:proofErr w:type="gramStart"/>
      <w:r w:rsidRPr="00E02032">
        <w:rPr>
          <w:rFonts w:eastAsia="Calibri"/>
        </w:rPr>
        <w:t>при</w:t>
      </w:r>
      <w:proofErr w:type="gramEnd"/>
      <w:r w:rsidRPr="00E02032">
        <w:rPr>
          <w:rFonts w:eastAsia="Calibri"/>
        </w:rPr>
        <w:t xml:space="preserve"> </w:t>
      </w:r>
      <w:proofErr w:type="gramStart"/>
      <w:r w:rsidRPr="00E02032">
        <w:rPr>
          <w:rFonts w:eastAsia="Calibri"/>
        </w:rPr>
        <w:t>формулировки</w:t>
      </w:r>
      <w:proofErr w:type="gramEnd"/>
      <w:r w:rsidRPr="00E02032">
        <w:rPr>
          <w:rFonts w:eastAsia="Calibri"/>
        </w:rPr>
        <w:t xml:space="preserve"> основной мысли произведения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нецелесообразность использования средств выразительности.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1. Оценка навыков чтения (правильность, осознанность, выразительность):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i/>
        </w:rPr>
        <w:t>Выразительность чтения</w:t>
      </w:r>
      <w:r w:rsidRPr="00E02032">
        <w:rPr>
          <w:rFonts w:eastAsia="Calibri"/>
        </w:rPr>
        <w:t xml:space="preserve"> - это способность средствами устной речи передать слушателям главную мысль произведения и свое собственное отношение к нему.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«5» </w:t>
      </w:r>
      <w:r w:rsidRPr="00E02032">
        <w:rPr>
          <w:rFonts w:eastAsia="Calibri"/>
        </w:rPr>
        <w:t>- ученик читает чётко, соблюдает смысловые паузы, выделяет логические ударения, выражает своё отношение к читаемому; темп чтения и интонационный рисунок соответствует содержанию произведения.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«4» </w:t>
      </w:r>
      <w:r w:rsidRPr="00E02032">
        <w:rPr>
          <w:rFonts w:eastAsia="Calibri"/>
        </w:rPr>
        <w:t xml:space="preserve">- ученик читает чётко, соблюдает смысловые паузы, выделяет логические ударения, но не выражает собственного отношения к </w:t>
      </w:r>
      <w:proofErr w:type="gramStart"/>
      <w:r w:rsidRPr="00E02032">
        <w:rPr>
          <w:rFonts w:eastAsia="Calibri"/>
        </w:rPr>
        <w:t>читаемому</w:t>
      </w:r>
      <w:proofErr w:type="gramEnd"/>
      <w:r w:rsidRPr="00E02032">
        <w:rPr>
          <w:rFonts w:eastAsia="Calibri"/>
        </w:rPr>
        <w:t>; интонационный рисунок нарушен, допускает 1-2 ошибки или 3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«3» </w:t>
      </w:r>
      <w:r w:rsidRPr="00E02032">
        <w:rPr>
          <w:rFonts w:eastAsia="Calibri"/>
        </w:rPr>
        <w:t>- ученик читает нечетко, выделяет смысловые паузы и логические ударения, но темп и тон чтения не соответствует содержанию произведения, допускает 2-5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Отметка «2</w:t>
      </w:r>
      <w:r w:rsidRPr="00E02032">
        <w:rPr>
          <w:rFonts w:eastAsia="Calibri"/>
        </w:rPr>
        <w:t>» - ученик читает нечетко, выделяет смысловые паузы и логические ударения, но темп и тон чтения не соответствует содержанию произведения, более 5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i/>
        </w:rPr>
        <w:lastRenderedPageBreak/>
        <w:t>Осознанность чтения</w:t>
      </w:r>
      <w:r w:rsidRPr="00E02032">
        <w:rPr>
          <w:rFonts w:eastAsia="Calibri"/>
        </w:rPr>
        <w:t xml:space="preserve"> - понимание замысла автора, осознание художественных средств, помогающих реализовать этот замысел, и осмысление своего собственного отношения к </w:t>
      </w:r>
      <w:proofErr w:type="gramStart"/>
      <w:r w:rsidRPr="00E02032">
        <w:rPr>
          <w:rFonts w:eastAsia="Calibri"/>
        </w:rPr>
        <w:t>прочитанному</w:t>
      </w:r>
      <w:proofErr w:type="gramEnd"/>
      <w:r w:rsidRPr="00E02032">
        <w:rPr>
          <w:rFonts w:eastAsia="Calibri"/>
        </w:rPr>
        <w:t>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</w:t>
      </w:r>
      <w:r w:rsidRPr="00E02032">
        <w:rPr>
          <w:rFonts w:eastAsia="Calibri"/>
        </w:rPr>
        <w:t>«5» - самостоятельно придумывает название, главная мысль текста верно и четко сформулирована, отвечает на вопросы по тексту полно и правильно.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«4» </w:t>
      </w:r>
      <w:r w:rsidRPr="00E02032">
        <w:rPr>
          <w:rFonts w:eastAsia="Calibri"/>
        </w:rPr>
        <w:t xml:space="preserve">- выбирает наиболее точное название текста из нескольких предложенных, главная мысль </w:t>
      </w:r>
      <w:proofErr w:type="gramStart"/>
      <w:r w:rsidRPr="00E02032">
        <w:rPr>
          <w:rFonts w:eastAsia="Calibri"/>
        </w:rPr>
        <w:t>текста</w:t>
      </w:r>
      <w:proofErr w:type="gramEnd"/>
      <w:r w:rsidRPr="00E02032">
        <w:rPr>
          <w:rFonts w:eastAsia="Calibri"/>
        </w:rPr>
        <w:t xml:space="preserve"> верно сформулирована, отвечает на вопросы по тексту полно и правильно, может допускать 1-2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ошибки, но самостоятельно их исправляет.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«3» - </w:t>
      </w:r>
      <w:r w:rsidRPr="00E02032">
        <w:rPr>
          <w:rFonts w:eastAsia="Calibri"/>
        </w:rPr>
        <w:t>главная мысль текста сформулирована с ошибкой или частично, ответы на вопросы даны расплывчатые или с ошибками.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Отметка «2</w:t>
      </w:r>
      <w:r w:rsidRPr="00E02032">
        <w:rPr>
          <w:rFonts w:eastAsia="Calibri"/>
        </w:rPr>
        <w:t>» – прочитанное не понимает или улавливает отдельные детали, главная мысль сформулирована неверно, на вопросы к тексту не отвечает.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i/>
        </w:rPr>
        <w:t>Правильность чтения</w:t>
      </w:r>
      <w:r w:rsidRPr="00E02032">
        <w:rPr>
          <w:rFonts w:eastAsia="Calibri"/>
        </w:rPr>
        <w:t xml:space="preserve"> - плавное чтение без искажений, влияющих на смысл читаемого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«5» </w:t>
      </w:r>
      <w:r w:rsidRPr="00E02032">
        <w:rPr>
          <w:rFonts w:eastAsia="Calibri"/>
        </w:rPr>
        <w:t>- если те</w:t>
      </w:r>
      <w:proofErr w:type="gramStart"/>
      <w:r w:rsidRPr="00E02032">
        <w:rPr>
          <w:rFonts w:eastAsia="Calibri"/>
        </w:rPr>
        <w:t>кст пр</w:t>
      </w:r>
      <w:proofErr w:type="gramEnd"/>
      <w:r w:rsidRPr="00E02032">
        <w:rPr>
          <w:rFonts w:eastAsia="Calibri"/>
        </w:rPr>
        <w:t>очитан плавно, без искажений;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«4» </w:t>
      </w:r>
      <w:r w:rsidRPr="00E02032">
        <w:rPr>
          <w:rFonts w:eastAsia="Calibri"/>
        </w:rPr>
        <w:t>- если при чтении наблюдается до 4-х искажения слов, но в целом те</w:t>
      </w:r>
      <w:proofErr w:type="gramStart"/>
      <w:r w:rsidRPr="00E02032">
        <w:rPr>
          <w:rFonts w:eastAsia="Calibri"/>
        </w:rPr>
        <w:t>кст пр</w:t>
      </w:r>
      <w:proofErr w:type="gramEnd"/>
      <w:r w:rsidRPr="00E02032">
        <w:rPr>
          <w:rFonts w:eastAsia="Calibri"/>
        </w:rPr>
        <w:t>очитан плавно;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Оценка «3</w:t>
      </w:r>
      <w:r w:rsidRPr="00E02032">
        <w:rPr>
          <w:rFonts w:eastAsia="Calibri"/>
        </w:rPr>
        <w:t>» - если при чтении наблюдается до 6 искажения слов;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«2» </w:t>
      </w:r>
      <w:r w:rsidRPr="00E02032">
        <w:rPr>
          <w:rFonts w:eastAsia="Calibri"/>
        </w:rPr>
        <w:t>- если при чтении наблюдается более 6 искажения слов.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«1» </w:t>
      </w:r>
      <w:r w:rsidRPr="00E02032">
        <w:rPr>
          <w:rFonts w:eastAsia="Calibri"/>
        </w:rPr>
        <w:t>- отказывается выполнять задание.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2. Проверка уровня начитанности и читательских умений работать с текстом художественного произведения: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E02032">
        <w:rPr>
          <w:rFonts w:eastAsia="Calibri"/>
          <w:i/>
        </w:rPr>
        <w:t>Проверочные работы: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«5» </w:t>
      </w:r>
      <w:r w:rsidRPr="00E02032">
        <w:rPr>
          <w:rFonts w:eastAsia="Calibri"/>
        </w:rPr>
        <w:t>- выполнено более 90%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«4» </w:t>
      </w:r>
      <w:r w:rsidRPr="00E02032">
        <w:rPr>
          <w:rFonts w:eastAsia="Calibri"/>
        </w:rPr>
        <w:t>- выполнено 75%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Оценка «3</w:t>
      </w:r>
      <w:r w:rsidRPr="00E02032">
        <w:rPr>
          <w:rFonts w:eastAsia="Calibri"/>
        </w:rPr>
        <w:t>» - выполнено 50%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«2» </w:t>
      </w:r>
      <w:r w:rsidRPr="00E02032">
        <w:rPr>
          <w:rFonts w:eastAsia="Calibri"/>
        </w:rPr>
        <w:t>- выполнено менее 50%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/>
        </w:rPr>
      </w:pPr>
      <w:r w:rsidRPr="00E02032">
        <w:rPr>
          <w:rFonts w:eastAsia="Calibri"/>
          <w:bCs/>
          <w:i/>
        </w:rPr>
        <w:t>Тесты: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«5» </w:t>
      </w:r>
      <w:r w:rsidRPr="00E02032">
        <w:rPr>
          <w:rFonts w:eastAsia="Calibri"/>
        </w:rPr>
        <w:t>- ученик набрал 90 - 100%;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«4» </w:t>
      </w:r>
      <w:r w:rsidRPr="00E02032">
        <w:rPr>
          <w:rFonts w:eastAsia="Calibri"/>
        </w:rPr>
        <w:t>- ученик набрал 89 – 70%;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«3» </w:t>
      </w:r>
      <w:r w:rsidRPr="00E02032">
        <w:rPr>
          <w:rFonts w:eastAsia="Calibri"/>
        </w:rPr>
        <w:t>- ученик набрал 69 – 50%;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«2» </w:t>
      </w:r>
      <w:r w:rsidRPr="00E02032">
        <w:rPr>
          <w:rFonts w:eastAsia="Calibri"/>
        </w:rPr>
        <w:t>- ученик набрал 49 – 30%;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3. Устные ответы по литературному чтению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«5» </w:t>
      </w:r>
      <w:r w:rsidRPr="00E02032">
        <w:rPr>
          <w:rFonts w:eastAsia="Calibri"/>
        </w:rPr>
        <w:t>- ставится, если ученик: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-полно излагает изученный материал, дает правильное определение языковых понятий;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-обнаруживает понимание материала, может обосновать свои суждения, применить знания на практике,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привести необходимые примеры не только по учебнику, но и самостоятельно составленные;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- излагает материал последовательно и правильно с точки зрения норм литературного языка.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«4» </w:t>
      </w:r>
      <w:r w:rsidRPr="00E02032">
        <w:rPr>
          <w:rFonts w:eastAsia="Calibri"/>
        </w:rPr>
        <w:t>- ставится, если ученик дает ответ, удовлетворяющий тем же требованиям, что и для оценки 5, но допускает 1-2 ошибки и 1-2 недочета в последовательности и языковом оформлении излагаемого.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«3» </w:t>
      </w:r>
      <w:r w:rsidRPr="00E02032">
        <w:rPr>
          <w:rFonts w:eastAsia="Calibri"/>
        </w:rPr>
        <w:t>- ставится, если ученик обнаруживает знание и понимание основных положений данной темы, но: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1.излагает материал неполно и допускает неточности в определении понятий;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2.не умеет достаточно глубоко и доказательно обосновать свои суждения и привести свои примеры;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 xml:space="preserve">3.излагает материал непоследовательно и допускает ошибки в языковом оформлении </w:t>
      </w:r>
      <w:proofErr w:type="gramStart"/>
      <w:r w:rsidRPr="00E02032">
        <w:rPr>
          <w:rFonts w:eastAsia="Calibri"/>
        </w:rPr>
        <w:t>излагаемого</w:t>
      </w:r>
      <w:proofErr w:type="gramEnd"/>
      <w:r w:rsidRPr="00E02032">
        <w:rPr>
          <w:rFonts w:eastAsia="Calibri"/>
        </w:rPr>
        <w:t>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lastRenderedPageBreak/>
        <w:t xml:space="preserve">Оценка «2» </w:t>
      </w:r>
      <w:r w:rsidRPr="00E02032">
        <w:rPr>
          <w:rFonts w:eastAsia="Calibri"/>
        </w:rPr>
        <w:t>- ставится, если ученик обнаруживает незнание большей части изученного материала, допускает ошибки в формулировке определений.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4. Пересказ текста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Подробный пересказ </w:t>
      </w:r>
      <w:r w:rsidRPr="00E02032">
        <w:rPr>
          <w:rFonts w:eastAsia="Calibri"/>
        </w:rPr>
        <w:t>- наиболее доступный детям вид пересказа, он помогает учить логике рассуждений, развивает речь ребенка, обогащает память, приучает детей фиксировать внимание на фактах произведения.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>Пересказ, близкий к тексту</w:t>
      </w:r>
      <w:r w:rsidRPr="00E02032">
        <w:rPr>
          <w:rFonts w:eastAsia="Calibri"/>
        </w:rPr>
        <w:t>, используется при работе над лирической прозой или художественным описанием. Обучая такому виду пересказа, следует добиваться от детей включения в речь слов и оборотов из произведения, употребления синтаксических конструкций, имеющих место в произведении.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Выборочный пересказ </w:t>
      </w:r>
      <w:r w:rsidRPr="00E02032">
        <w:rPr>
          <w:rFonts w:eastAsia="Calibri"/>
        </w:rPr>
        <w:t>удобен в том случае, если надо привлечь внимание детей к одному эпизоду произведения, помочь проследить отдельные мотивы, отобрать материал для характеристики героя и т.п.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Краткий пересказ </w:t>
      </w:r>
      <w:r w:rsidRPr="00E02032">
        <w:rPr>
          <w:rFonts w:eastAsia="Calibri"/>
        </w:rPr>
        <w:t>— при его подготовке требуется выявить в тексте самые существенные детали и передать их в собственной речи.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«5» </w:t>
      </w:r>
      <w:r w:rsidRPr="00E02032">
        <w:rPr>
          <w:rFonts w:eastAsia="Calibri"/>
        </w:rPr>
        <w:t>- пересказывает содержание прочитанного самостоятельно, последовательно, не упуская главного (подробно или кратно, или по плану),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«4» </w:t>
      </w:r>
      <w:r w:rsidRPr="00E02032">
        <w:rPr>
          <w:rFonts w:eastAsia="Calibri"/>
        </w:rPr>
        <w:t>- пересказывает содержание частично с помощью учителя, допускает неточности в изложении текста.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«3» </w:t>
      </w:r>
      <w:r w:rsidRPr="00E02032">
        <w:rPr>
          <w:rFonts w:eastAsia="Calibri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«2» </w:t>
      </w:r>
      <w:r w:rsidRPr="00E02032">
        <w:rPr>
          <w:rFonts w:eastAsia="Calibri"/>
        </w:rPr>
        <w:t>- затрудняется пересказывать при помощи наводящих вопросов учителя.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5. Чтение стихотворения и прозаического текста наизусть: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1-2 класс: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«5» </w:t>
      </w:r>
      <w:r w:rsidRPr="00E02032">
        <w:rPr>
          <w:rFonts w:eastAsia="Calibri"/>
        </w:rPr>
        <w:t>– ученик читает четко, громко, соблюдает смысловые паузы, выделяет логические ударения.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«4» </w:t>
      </w:r>
      <w:r w:rsidRPr="00E02032">
        <w:rPr>
          <w:rFonts w:eastAsia="Calibri"/>
        </w:rPr>
        <w:t>– ученик читает четко, соблюдает смысловые паузы, выделяет логические ударения, допускает 1-2 ошибки или 3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«3» – </w:t>
      </w:r>
      <w:r w:rsidRPr="00E02032">
        <w:rPr>
          <w:rFonts w:eastAsia="Calibri"/>
        </w:rPr>
        <w:t>ученик не выделяет смысловые паузы и логические ударения, допускает 2-5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«2» – </w:t>
      </w:r>
      <w:r w:rsidRPr="00E02032">
        <w:rPr>
          <w:rFonts w:eastAsia="Calibri"/>
        </w:rPr>
        <w:t>ученик допускает более 5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Оценка «1» - </w:t>
      </w:r>
      <w:r w:rsidRPr="00E02032">
        <w:rPr>
          <w:rFonts w:eastAsia="Calibri"/>
        </w:rPr>
        <w:t>с помощью воспроизвести текст не может.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3-4 класс: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«5» </w:t>
      </w:r>
      <w:r w:rsidRPr="00E02032">
        <w:rPr>
          <w:rFonts w:eastAsia="Calibri"/>
        </w:rPr>
        <w:t>– ученик читает четко, соблюдает смысловые паузы, выделяет логические ударения, выражает свое отношение к читаемому; тон чтения и интонационный рисунок соответствуют содержанию произведения.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«4» </w:t>
      </w:r>
      <w:r w:rsidRPr="00E02032">
        <w:rPr>
          <w:rFonts w:eastAsia="Calibri"/>
        </w:rPr>
        <w:t xml:space="preserve">– ученик читает четко, соблюдает смысловые паузы, выделяет логические ударения, но не выражает собственного отношения к </w:t>
      </w:r>
      <w:proofErr w:type="gramStart"/>
      <w:r w:rsidRPr="00E02032">
        <w:rPr>
          <w:rFonts w:eastAsia="Calibri"/>
        </w:rPr>
        <w:t>читаемому</w:t>
      </w:r>
      <w:proofErr w:type="gramEnd"/>
      <w:r w:rsidRPr="00E02032">
        <w:rPr>
          <w:rFonts w:eastAsia="Calibri"/>
        </w:rPr>
        <w:t>; интонационный рисунок нарушен, допускает 1-2 ошибки или 3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«3» </w:t>
      </w:r>
      <w:r w:rsidRPr="00E02032">
        <w:rPr>
          <w:rFonts w:eastAsia="Calibri"/>
        </w:rPr>
        <w:t>– ученик читает тихо, выделяет смысловые паузы и логические ударения, но темп и тон чтения не соответствуют содержанию произведения, допускает 2-5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  <w:b/>
          <w:bCs/>
        </w:rPr>
        <w:t xml:space="preserve">Отметка «2» </w:t>
      </w:r>
      <w:r w:rsidRPr="00E02032">
        <w:rPr>
          <w:rFonts w:eastAsia="Calibri"/>
        </w:rPr>
        <w:t>– ученик допускает более 5 ошибок.</w:t>
      </w:r>
    </w:p>
    <w:p w:rsidR="00E02032" w:rsidRPr="00E02032" w:rsidRDefault="00E02032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</w:p>
    <w:p w:rsidR="00797E5D" w:rsidRPr="00E02032" w:rsidRDefault="00797E5D" w:rsidP="00E0203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Математика</w:t>
      </w:r>
    </w:p>
    <w:p w:rsidR="00E02032" w:rsidRPr="00E02032" w:rsidRDefault="00E02032" w:rsidP="00E0203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Особенности организации контроля по математике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i/>
          <w:iCs/>
          <w:color w:val="000000"/>
        </w:rPr>
        <w:t xml:space="preserve">Текущий контроль </w:t>
      </w:r>
      <w:r w:rsidRPr="00E02032">
        <w:rPr>
          <w:rFonts w:eastAsia="Calibri"/>
          <w:color w:val="000000"/>
        </w:rPr>
        <w:t>по математике можно осуществлять как в письменной, так и в устной форме.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 xml:space="preserve">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</w:t>
      </w:r>
      <w:r w:rsidRPr="00E02032">
        <w:rPr>
          <w:rFonts w:eastAsia="Calibri"/>
          <w:color w:val="000000"/>
        </w:rPr>
        <w:lastRenderedPageBreak/>
        <w:t>умения (например, умения сравнивать натуральные числа умения находить площадь прямоугольника и др.).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i/>
          <w:iCs/>
          <w:color w:val="000000"/>
        </w:rPr>
        <w:t xml:space="preserve">Тематический контроль </w:t>
      </w:r>
      <w:r w:rsidRPr="00E02032">
        <w:rPr>
          <w:rFonts w:eastAsia="Calibri"/>
          <w:color w:val="000000"/>
        </w:rPr>
        <w:t>по математике в начальной школе проводится в основном в письменной форме.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5—6 минут урока.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i/>
          <w:iCs/>
          <w:color w:val="000000"/>
        </w:rPr>
        <w:t xml:space="preserve">Итоговый контроль </w:t>
      </w:r>
      <w:r w:rsidRPr="00E02032">
        <w:rPr>
          <w:rFonts w:eastAsia="Calibri"/>
          <w:color w:val="000000"/>
        </w:rPr>
        <w:t>по математике проводится в форме контрольных работ комбинированного характера (они содержат арифметические задачи, примеры,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а затем выводится итоговая отметка за всю работу.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При этом итоговая отметка не выставляется как средний балл, а определяется с учетом тех видов задании, которые для данной работы являются основными.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Нормы оценок за итоговые контрольные работы соответствуют общим требованиям, указанным в данном документе</w:t>
      </w:r>
      <w:r w:rsidRPr="00E02032">
        <w:rPr>
          <w:rFonts w:eastAsia="Calibri"/>
          <w:color w:val="FF0000"/>
        </w:rPr>
        <w:t>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 w:rsidRPr="00E02032">
        <w:rPr>
          <w:rFonts w:eastAsia="Calibri"/>
          <w:b/>
          <w:bCs/>
          <w:i/>
          <w:iCs/>
          <w:color w:val="000000"/>
        </w:rPr>
        <w:t>Оценивание письменных работ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 w:rsidRPr="00E02032">
        <w:rPr>
          <w:rFonts w:eastAsia="Calibri"/>
          <w:b/>
          <w:bCs/>
          <w:i/>
          <w:iCs/>
          <w:color w:val="000000"/>
        </w:rPr>
        <w:t>Классификация ошибок и недочетов, влияющих на снижение оценки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Ошибки: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вычислительные ошибки в примерах и задачах;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ошибки на незнание порядка выполнения арифметических действий;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неправильное решение задачи (пропуск действия, неправильный выбор действий, лишние действия);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 решенная до конца задача или пример;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невыполненное задание;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неправильный выбор действий, операций;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неверные вычисления в случае, когда цель задания – проверка вычислительных умений и навыков;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пропуск части математических выкладок, действий, операций, существенно влияющих на получение правильного ответа;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несоответствие выполненных измерений и геометрических построений заданным параметрам.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Недочеты: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неправильное списывание данных (чисел, знаков, обозначений, величин);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ошибки в записях математических терминов, символов при оформлении математических выкладок;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неверные вычисления в случае, когда цель задания не связана с проверкой вычислительных умений и навыков;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нерациональный прием вычислений;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 доведение до конца преобразований;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lastRenderedPageBreak/>
        <w:t>– наличие записи действий;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неправильная постановка вопроса к действию при решении задачи;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отсутствие ответа к заданию или ошибки в записи ответа.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 w:rsidRPr="00E02032">
        <w:rPr>
          <w:rFonts w:eastAsia="Calibri"/>
          <w:b/>
          <w:bCs/>
          <w:i/>
          <w:iCs/>
          <w:color w:val="000000"/>
        </w:rPr>
        <w:t>Оценивание устных ответов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Ошибки: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неправильный ответ на поставленный вопрос;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неумение ответить на поставленный вопрос или выполнить задание без помощи учителя;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при правильном выполнении задания не умение дать соответствующие объяснения.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Недочеты: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неточный или неполный ответ на поставленный вопрос;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при правильном ответе неумение самостоятельно или полно обосновать и проиллюстрировать его;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неумение точно сформулировать ответ решенной задачи;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медленный темп выполнения задания, не являющийся индивидуальной особенностью школьника;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– неправильное произношение математических терминов.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 w:rsidRPr="00E02032">
        <w:rPr>
          <w:rFonts w:eastAsia="Calibri"/>
          <w:b/>
          <w:bCs/>
          <w:i/>
          <w:iCs/>
          <w:color w:val="000000"/>
        </w:rPr>
        <w:t>Характеристика цифровой оценки (отметки)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b/>
          <w:bCs/>
          <w:color w:val="000000"/>
        </w:rPr>
        <w:t xml:space="preserve">«5» </w:t>
      </w:r>
      <w:r w:rsidRPr="00E02032">
        <w:rPr>
          <w:rFonts w:eastAsia="Calibri"/>
          <w:color w:val="000000"/>
        </w:rPr>
        <w:t xml:space="preserve">(«отлично») – уровень выполнения требований к ответу значительно выше удовлетворительного: отсутствие </w:t>
      </w:r>
      <w:proofErr w:type="gramStart"/>
      <w:r w:rsidRPr="00E02032">
        <w:rPr>
          <w:rFonts w:eastAsia="Calibri"/>
          <w:color w:val="000000"/>
        </w:rPr>
        <w:t>ошибок</w:t>
      </w:r>
      <w:proofErr w:type="gramEnd"/>
      <w:r w:rsidRPr="00E02032">
        <w:rPr>
          <w:rFonts w:eastAsia="Calibri"/>
          <w:color w:val="000000"/>
        </w:rPr>
        <w:t xml:space="preserve"> как по текущему, так и по предыдущему учебному материалу; не более двух недочета; логичность и полнота изложения.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b/>
          <w:bCs/>
          <w:color w:val="000000"/>
        </w:rPr>
        <w:t xml:space="preserve">«4» </w:t>
      </w:r>
      <w:r w:rsidRPr="00E02032">
        <w:rPr>
          <w:rFonts w:eastAsia="Calibri"/>
          <w:color w:val="000000"/>
        </w:rPr>
        <w:t>(«хорошо») – уровень выполнения требований к ответу выше удовлетворительного: полнота и логичность раскрытия вопроса; самостоятельность суждений, отражение своего отношения к предмету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обсуждения.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b/>
          <w:bCs/>
          <w:color w:val="000000"/>
        </w:rPr>
        <w:t xml:space="preserve">«3» </w:t>
      </w:r>
      <w:r w:rsidRPr="00E02032">
        <w:rPr>
          <w:rFonts w:eastAsia="Calibri"/>
          <w:color w:val="000000"/>
        </w:rPr>
        <w:t>(«удовлетворительно») – достаточный минимальный уровень выполнения требований, предъявляемых к конкретной работе. Отдельные нарушения логики изложения материала; неполнота раскрытия вопроса.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b/>
          <w:bCs/>
          <w:color w:val="000000"/>
        </w:rPr>
        <w:t xml:space="preserve">«2» </w:t>
      </w:r>
      <w:r w:rsidRPr="00E02032">
        <w:rPr>
          <w:rFonts w:eastAsia="Calibri"/>
          <w:color w:val="000000"/>
        </w:rPr>
        <w:t xml:space="preserve">(«плохо») – уровень выполнения требований ниже удовлетворительного: нарушение логики; неполнота, </w:t>
      </w:r>
      <w:proofErr w:type="spellStart"/>
      <w:r w:rsidRPr="00E02032">
        <w:rPr>
          <w:rFonts w:eastAsia="Calibri"/>
          <w:color w:val="000000"/>
        </w:rPr>
        <w:t>нераскрытость</w:t>
      </w:r>
      <w:proofErr w:type="spellEnd"/>
      <w:r w:rsidRPr="00E02032">
        <w:rPr>
          <w:rFonts w:eastAsia="Calibri"/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 w:rsidRPr="00E02032">
        <w:rPr>
          <w:rFonts w:eastAsia="Calibri"/>
          <w:b/>
          <w:bCs/>
          <w:i/>
          <w:iCs/>
          <w:color w:val="000000"/>
        </w:rPr>
        <w:t>Оценка письменных работ по математике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За контрольную работу может быть выставлена одна или две отметки, в зависимости от того, сколько частей контрольной работы смог выполнить учащийся. Обязательной является только одна отметка: за обязательную часть. Именно она выставляется в журнал всем учащимся. Выполнение заданий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дополнительной части оценивается отдельной отметкой, не связанной с отметкой за обязательную часть.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За грамматические ошибки, допущенные в работе, оценка по математике не снижается.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E02032">
        <w:rPr>
          <w:rFonts w:eastAsia="Calibri"/>
          <w:color w:val="000000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Работа, состоящая из примеров: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«5» – без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«4» – 1 ошибка и 1 – 2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«3» – 2 – 3 ошибки и 1 – 2 недочета или 3 и более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«2» – 4 и более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Работа, состоящая из задач: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«5» – без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lastRenderedPageBreak/>
        <w:t>• «4» – 1 – 2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«3» – 1 ошибка и 3 – 4 недочета.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«2» – 2 и более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Комбинированная работа: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«5» – без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«4» – 1- 2 ошибки и 1 – 2 недочета, при этом ход решения задачи должен быть верным.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«3» – 3 – 4 ошибки и 3 – 4 недочета, при этом ход решения задачи должен быть верным.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«2» – 5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Контрольный математический диктант: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«5» – без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«4» – 1 – 2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«3» – 3 – 4 ошибки.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«2» – более 4 ошибок.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E02032">
        <w:rPr>
          <w:rFonts w:eastAsia="Calibri"/>
          <w:b/>
          <w:bCs/>
          <w:color w:val="000000"/>
        </w:rPr>
        <w:t>Тест: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«5» – выполнено 95% задания.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«4» – выполнено 94-75% задания.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«3» – выполнено 74-50% задания.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E02032">
        <w:rPr>
          <w:rFonts w:eastAsia="Calibri"/>
          <w:bCs/>
          <w:color w:val="000000"/>
        </w:rPr>
        <w:t>• «2» – выполнено 49-25% задания.</w:t>
      </w:r>
    </w:p>
    <w:p w:rsidR="00797E5D" w:rsidRPr="00E02032" w:rsidRDefault="00797E5D" w:rsidP="00797E5D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797E5D" w:rsidRPr="00E02032" w:rsidRDefault="00797E5D" w:rsidP="00797E5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Окружающий мир</w:t>
      </w:r>
    </w:p>
    <w:p w:rsidR="00E02032" w:rsidRPr="00E02032" w:rsidRDefault="00E02032" w:rsidP="00797E5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Специфичность содержания предметов, составляющих образовательную область «Обществознание и естествознание (Окружающий мир)», оказывает влияние на содержание и формы контроля. Основная цель контроля проверка знания фактов учебного материала, умения детей делать простейшие выводы,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высказывать обобщенные суждения, приводить примеры из дополнительных источников, применять комплексные знания.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Особенности организации контроля по «Окружающему миру»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Для контроля и оценки знаний и умений по предметам этого предмета используются индивидуальная и фронтальная устные проверки, различные письменные работы, которые не требуют развернутого ответа с большой затратой времени, а также самостоятельные практические работы с картами, приборами, моделями, лабораторным оборудованием.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Фронтальный опрос проводится как беседа-диалог,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</w:t>
      </w:r>
      <w:proofErr w:type="gramStart"/>
      <w:r w:rsidRPr="00E02032">
        <w:rPr>
          <w:rFonts w:eastAsia="Calibri"/>
        </w:rPr>
        <w:t>д-</w:t>
      </w:r>
      <w:proofErr w:type="gramEnd"/>
      <w:r w:rsidRPr="00E02032">
        <w:rPr>
          <w:rFonts w:eastAsia="Calibri"/>
        </w:rPr>
        <w:t xml:space="preserve"> проверка осознанности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усвоения учебной программы.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Индивидуальный устный опрос также имеет свои специфические особенности. Можно выделить следующие формы индивидуального опроса: рассказ-описание и рассказ-рассуждение.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оценке, этого вида рассказа учитываются полнота раскрытия вопроса, выделение наиболее существенные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повторять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иллюстративного материала, самостоятельно выполненных рисунков и схем.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</w:t>
      </w:r>
      <w:r w:rsidRPr="00E02032">
        <w:rPr>
          <w:rFonts w:eastAsia="Calibri"/>
        </w:rPr>
        <w:lastRenderedPageBreak/>
        <w:t xml:space="preserve">временные связи, использовать приобретенные знания в нестандартной ситуации с применением схем, таблиц, диаграмм и т.п. Этот вид опроса очень важен для проверки уровня развития школьника, </w:t>
      </w:r>
      <w:proofErr w:type="gramStart"/>
      <w:r w:rsidRPr="00E02032">
        <w:rPr>
          <w:rFonts w:eastAsia="Calibri"/>
        </w:rPr>
        <w:t>сформированное</w:t>
      </w:r>
      <w:proofErr w:type="gramEnd"/>
      <w:r w:rsidRPr="00E02032">
        <w:rPr>
          <w:rFonts w:eastAsia="Calibri"/>
        </w:rPr>
        <w:t xml:space="preserve"> логического мышления, воображения, связной речи-рассуждения.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 xml:space="preserve">При письменной проверке знаний по предмету «Окружающий мир» используются такие контрольные работы, которые не требуют полного, обстоятельного письменного ответа, что связано с </w:t>
      </w:r>
      <w:proofErr w:type="gramStart"/>
      <w:r w:rsidRPr="00E02032">
        <w:rPr>
          <w:rFonts w:eastAsia="Calibri"/>
        </w:rPr>
        <w:t>недостаточными</w:t>
      </w:r>
      <w:proofErr w:type="gramEnd"/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</w:rPr>
      </w:pPr>
      <w:r w:rsidRPr="00E02032">
        <w:rPr>
          <w:rFonts w:eastAsia="Calibri"/>
        </w:rPr>
        <w:t>возможностями письменной речи младших школьников. Целесообразны поэтому тестовые задания по нескольким вариантам на поиск ошибки, выбор ответа, продолжение или исправление высказывания и др.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Также используется такая форма письменного контроля сформированности представлений об окружающем мире, как графические работы. Здесь учитель проверяет осмысленность имеющихся у школьника знаний, умение передать мысль образом, моделью, рисунком-схемой.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797E5D" w:rsidRPr="00E02032" w:rsidRDefault="00797E5D" w:rsidP="00797E5D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02032">
        <w:rPr>
          <w:rFonts w:eastAsia="Calibri"/>
        </w:rPr>
        <w:t>Нормы оценок за все виды проверочных работ по предмету «Окружающий мир» соответствуют общим требованиям, указанным в данном документе.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E02032">
        <w:rPr>
          <w:rFonts w:eastAsia="Calibri"/>
          <w:b/>
          <w:bCs/>
        </w:rPr>
        <w:t>Контролируются действия двух видов: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/>
          <w:bCs/>
        </w:rPr>
        <w:t>1</w:t>
      </w:r>
      <w:r w:rsidRPr="00E02032">
        <w:rPr>
          <w:rFonts w:eastAsia="Calibri"/>
          <w:b/>
          <w:bCs/>
          <w:i/>
          <w:iCs/>
        </w:rPr>
        <w:t>. Действия при текущем контроле</w:t>
      </w:r>
      <w:r w:rsidRPr="00E02032">
        <w:rPr>
          <w:rFonts w:eastAsia="Calibri"/>
          <w:bCs/>
          <w:iCs/>
        </w:rPr>
        <w:t xml:space="preserve"> – то, что осуществляется на каждом уроке (опрос, проверка домашнего задания, участие учеников в открытии новых знаний и т.д.).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Оценка «5»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вопросы.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Оценка «4»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Оценка «3» 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Оценка «2»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2.</w:t>
      </w:r>
      <w:r w:rsidRPr="00E02032">
        <w:rPr>
          <w:rFonts w:eastAsia="Calibri"/>
          <w:b/>
          <w:bCs/>
          <w:i/>
          <w:iCs/>
        </w:rPr>
        <w:t>Действия при тематическом и итоговом контроле</w:t>
      </w:r>
      <w:r w:rsidRPr="00E02032">
        <w:rPr>
          <w:rFonts w:eastAsia="Calibri"/>
          <w:bCs/>
          <w:iCs/>
        </w:rPr>
        <w:t>. Тематический контроль – это письменные проверочные работы по итогам небольшой темы. Итоговый контроль – это письменные контрольные работы по итогам группы тем одной четверти, триместра, полугодия, года. Выполнение работ оценивается по признакам трёх уровней успешности.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lastRenderedPageBreak/>
        <w:t xml:space="preserve">Необходимый уровень (базовый) – решение типовой задачи, подобной тем, что решали уже много раз, где требовались отработанные действия (раздел «Ученик научится» ООП НОО) и усвоенные знания, (входящие в опорную систему знаний предмета в примерной программе). Это достаточно </w:t>
      </w:r>
      <w:proofErr w:type="gramStart"/>
      <w:r w:rsidRPr="00E02032">
        <w:rPr>
          <w:rFonts w:eastAsia="Calibri"/>
          <w:bCs/>
          <w:iCs/>
        </w:rPr>
        <w:t>для</w:t>
      </w:r>
      <w:proofErr w:type="gramEnd"/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продолжения образования, это возможно и необходимо всем. Качественные оценки - «хорошо, но не «отлично» или «нормально» (решение задачи с недочётами).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Повышенный уровень (программный) – решение нестандартной задачи, где потребовалось: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- либо действие в новой, непривычной ситуации (в том числе действия из раздела «Ученик может научиться» примерной программы);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- либо использование новых, усваиваемых в данный момент знаний (в том числе выходящих за рамки опорной системы знаний по предмету).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Умение действовать в нестандартной ситуации – это отличие от необходимого всем уровня.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Качественные оценки: «отлично» или «почти отлично» (решение задачи с недочётами).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  <w:r w:rsidRPr="00E02032">
        <w:rPr>
          <w:rFonts w:eastAsia="Calibri"/>
          <w:bCs/>
          <w:iCs/>
        </w:rPr>
        <w:t>Максимальный уровень (</w:t>
      </w:r>
      <w:proofErr w:type="spellStart"/>
      <w:r w:rsidRPr="00E02032">
        <w:rPr>
          <w:rFonts w:eastAsia="Calibri"/>
          <w:bCs/>
          <w:iCs/>
        </w:rPr>
        <w:t>НЕобязательный</w:t>
      </w:r>
      <w:proofErr w:type="spellEnd"/>
      <w:r w:rsidRPr="00E02032">
        <w:rPr>
          <w:rFonts w:eastAsia="Calibri"/>
          <w:bCs/>
          <w:iCs/>
        </w:rPr>
        <w:t>) - решение не изучавшейся в классе «сверхзадачи», для которой потребовались либо самостоятельно добытые, не изучавшиеся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требований. Качественная оценка - «превосходно».</w:t>
      </w:r>
    </w:p>
    <w:p w:rsidR="00797E5D" w:rsidRPr="00E02032" w:rsidRDefault="00797E5D" w:rsidP="00797E5D">
      <w:pPr>
        <w:autoSpaceDE w:val="0"/>
        <w:autoSpaceDN w:val="0"/>
        <w:adjustRightInd w:val="0"/>
        <w:jc w:val="both"/>
        <w:rPr>
          <w:rFonts w:eastAsia="Calibri"/>
          <w:bCs/>
          <w:iCs/>
        </w:rPr>
      </w:pPr>
    </w:p>
    <w:p w:rsidR="008B6099" w:rsidRPr="00E02032" w:rsidRDefault="008B6099"/>
    <w:sectPr w:rsidR="008B6099" w:rsidRPr="00E02032" w:rsidSect="008B6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97E5D"/>
    <w:rsid w:val="00000EC4"/>
    <w:rsid w:val="00001189"/>
    <w:rsid w:val="000017CB"/>
    <w:rsid w:val="00001909"/>
    <w:rsid w:val="00001B90"/>
    <w:rsid w:val="000035CB"/>
    <w:rsid w:val="00004162"/>
    <w:rsid w:val="0000447C"/>
    <w:rsid w:val="00004E42"/>
    <w:rsid w:val="00005603"/>
    <w:rsid w:val="000058B8"/>
    <w:rsid w:val="00005BC1"/>
    <w:rsid w:val="0000613A"/>
    <w:rsid w:val="000068EB"/>
    <w:rsid w:val="000078E6"/>
    <w:rsid w:val="00010C66"/>
    <w:rsid w:val="00010DC1"/>
    <w:rsid w:val="00011149"/>
    <w:rsid w:val="00011249"/>
    <w:rsid w:val="000118D9"/>
    <w:rsid w:val="00011E08"/>
    <w:rsid w:val="00013964"/>
    <w:rsid w:val="00013A1F"/>
    <w:rsid w:val="00014592"/>
    <w:rsid w:val="000145CA"/>
    <w:rsid w:val="00014A25"/>
    <w:rsid w:val="000154F0"/>
    <w:rsid w:val="00016226"/>
    <w:rsid w:val="00016517"/>
    <w:rsid w:val="000171EA"/>
    <w:rsid w:val="00017239"/>
    <w:rsid w:val="0001765E"/>
    <w:rsid w:val="00017B87"/>
    <w:rsid w:val="00017D4C"/>
    <w:rsid w:val="00017D5E"/>
    <w:rsid w:val="00020193"/>
    <w:rsid w:val="00020C7F"/>
    <w:rsid w:val="00020F2A"/>
    <w:rsid w:val="0002156B"/>
    <w:rsid w:val="000215AD"/>
    <w:rsid w:val="00023239"/>
    <w:rsid w:val="000235D6"/>
    <w:rsid w:val="00024C35"/>
    <w:rsid w:val="000253F4"/>
    <w:rsid w:val="00025FCD"/>
    <w:rsid w:val="000263D5"/>
    <w:rsid w:val="000266B4"/>
    <w:rsid w:val="00026C65"/>
    <w:rsid w:val="00030438"/>
    <w:rsid w:val="00030CE0"/>
    <w:rsid w:val="0003191A"/>
    <w:rsid w:val="000324B6"/>
    <w:rsid w:val="00033EFA"/>
    <w:rsid w:val="000358BF"/>
    <w:rsid w:val="00035E5E"/>
    <w:rsid w:val="000366BE"/>
    <w:rsid w:val="00036A57"/>
    <w:rsid w:val="000370EC"/>
    <w:rsid w:val="00037497"/>
    <w:rsid w:val="00037C82"/>
    <w:rsid w:val="00037FF7"/>
    <w:rsid w:val="00040133"/>
    <w:rsid w:val="00040247"/>
    <w:rsid w:val="00040DB2"/>
    <w:rsid w:val="00042538"/>
    <w:rsid w:val="000439B4"/>
    <w:rsid w:val="00044313"/>
    <w:rsid w:val="000444B1"/>
    <w:rsid w:val="00045CB6"/>
    <w:rsid w:val="00045EF6"/>
    <w:rsid w:val="00046757"/>
    <w:rsid w:val="000468CD"/>
    <w:rsid w:val="00046A0B"/>
    <w:rsid w:val="00047020"/>
    <w:rsid w:val="000474DE"/>
    <w:rsid w:val="00051B7C"/>
    <w:rsid w:val="00051CB0"/>
    <w:rsid w:val="00051E0C"/>
    <w:rsid w:val="00051FA0"/>
    <w:rsid w:val="00053919"/>
    <w:rsid w:val="00053D9D"/>
    <w:rsid w:val="00054191"/>
    <w:rsid w:val="000542F4"/>
    <w:rsid w:val="000548E3"/>
    <w:rsid w:val="00054A2D"/>
    <w:rsid w:val="000550BD"/>
    <w:rsid w:val="00056A28"/>
    <w:rsid w:val="00056F33"/>
    <w:rsid w:val="0005754F"/>
    <w:rsid w:val="00057BB1"/>
    <w:rsid w:val="00060455"/>
    <w:rsid w:val="000604BE"/>
    <w:rsid w:val="0006157E"/>
    <w:rsid w:val="000616F9"/>
    <w:rsid w:val="00061706"/>
    <w:rsid w:val="00062558"/>
    <w:rsid w:val="0006289C"/>
    <w:rsid w:val="00062E14"/>
    <w:rsid w:val="000634B8"/>
    <w:rsid w:val="00063F67"/>
    <w:rsid w:val="0006434B"/>
    <w:rsid w:val="0006449C"/>
    <w:rsid w:val="00064B3C"/>
    <w:rsid w:val="00064B5E"/>
    <w:rsid w:val="00064EFF"/>
    <w:rsid w:val="00065182"/>
    <w:rsid w:val="000656A7"/>
    <w:rsid w:val="00066B54"/>
    <w:rsid w:val="0006709E"/>
    <w:rsid w:val="00067E54"/>
    <w:rsid w:val="00070024"/>
    <w:rsid w:val="000706DF"/>
    <w:rsid w:val="0007181F"/>
    <w:rsid w:val="000722CE"/>
    <w:rsid w:val="00073452"/>
    <w:rsid w:val="00073546"/>
    <w:rsid w:val="00074013"/>
    <w:rsid w:val="00074370"/>
    <w:rsid w:val="000743B7"/>
    <w:rsid w:val="00074803"/>
    <w:rsid w:val="00074C3B"/>
    <w:rsid w:val="00074F10"/>
    <w:rsid w:val="0007516F"/>
    <w:rsid w:val="0007603A"/>
    <w:rsid w:val="000769DF"/>
    <w:rsid w:val="000803CF"/>
    <w:rsid w:val="000804E5"/>
    <w:rsid w:val="0008180D"/>
    <w:rsid w:val="00081A2D"/>
    <w:rsid w:val="0008260C"/>
    <w:rsid w:val="00082786"/>
    <w:rsid w:val="000827E3"/>
    <w:rsid w:val="00082A9F"/>
    <w:rsid w:val="000830C7"/>
    <w:rsid w:val="000833EA"/>
    <w:rsid w:val="00083D68"/>
    <w:rsid w:val="0008415A"/>
    <w:rsid w:val="00084E8C"/>
    <w:rsid w:val="00085155"/>
    <w:rsid w:val="000858DA"/>
    <w:rsid w:val="000869D8"/>
    <w:rsid w:val="00086BC7"/>
    <w:rsid w:val="00086C53"/>
    <w:rsid w:val="0008799D"/>
    <w:rsid w:val="00087DAC"/>
    <w:rsid w:val="00087E74"/>
    <w:rsid w:val="0009092A"/>
    <w:rsid w:val="00090F32"/>
    <w:rsid w:val="000917F2"/>
    <w:rsid w:val="000918FF"/>
    <w:rsid w:val="00092050"/>
    <w:rsid w:val="00092A77"/>
    <w:rsid w:val="00094C14"/>
    <w:rsid w:val="00094EBC"/>
    <w:rsid w:val="00095E63"/>
    <w:rsid w:val="0009605A"/>
    <w:rsid w:val="00096DED"/>
    <w:rsid w:val="000973C2"/>
    <w:rsid w:val="000A0739"/>
    <w:rsid w:val="000A0B4A"/>
    <w:rsid w:val="000A0DCE"/>
    <w:rsid w:val="000A125D"/>
    <w:rsid w:val="000A388D"/>
    <w:rsid w:val="000A4F4F"/>
    <w:rsid w:val="000A5248"/>
    <w:rsid w:val="000A611C"/>
    <w:rsid w:val="000B07AA"/>
    <w:rsid w:val="000B0BE3"/>
    <w:rsid w:val="000B137B"/>
    <w:rsid w:val="000B1920"/>
    <w:rsid w:val="000B296D"/>
    <w:rsid w:val="000B3584"/>
    <w:rsid w:val="000B3662"/>
    <w:rsid w:val="000B3DF4"/>
    <w:rsid w:val="000B542E"/>
    <w:rsid w:val="000B5DDD"/>
    <w:rsid w:val="000B61BE"/>
    <w:rsid w:val="000B6335"/>
    <w:rsid w:val="000B66D2"/>
    <w:rsid w:val="000B6D63"/>
    <w:rsid w:val="000B732C"/>
    <w:rsid w:val="000C0650"/>
    <w:rsid w:val="000C0FB9"/>
    <w:rsid w:val="000C1668"/>
    <w:rsid w:val="000C187F"/>
    <w:rsid w:val="000C316D"/>
    <w:rsid w:val="000C424C"/>
    <w:rsid w:val="000C56C6"/>
    <w:rsid w:val="000C5C54"/>
    <w:rsid w:val="000C5CD9"/>
    <w:rsid w:val="000C62B1"/>
    <w:rsid w:val="000C62F6"/>
    <w:rsid w:val="000C6771"/>
    <w:rsid w:val="000C7269"/>
    <w:rsid w:val="000C77DF"/>
    <w:rsid w:val="000D0778"/>
    <w:rsid w:val="000D18C1"/>
    <w:rsid w:val="000D1D12"/>
    <w:rsid w:val="000D1DC0"/>
    <w:rsid w:val="000D256B"/>
    <w:rsid w:val="000D2AA6"/>
    <w:rsid w:val="000D351F"/>
    <w:rsid w:val="000D420E"/>
    <w:rsid w:val="000D45F8"/>
    <w:rsid w:val="000D4620"/>
    <w:rsid w:val="000D5713"/>
    <w:rsid w:val="000D5DD5"/>
    <w:rsid w:val="000D5F24"/>
    <w:rsid w:val="000D696E"/>
    <w:rsid w:val="000D6C0C"/>
    <w:rsid w:val="000D7B96"/>
    <w:rsid w:val="000D7CB0"/>
    <w:rsid w:val="000D7EB3"/>
    <w:rsid w:val="000E07A9"/>
    <w:rsid w:val="000E0819"/>
    <w:rsid w:val="000E1007"/>
    <w:rsid w:val="000E2680"/>
    <w:rsid w:val="000E271F"/>
    <w:rsid w:val="000E43EC"/>
    <w:rsid w:val="000E45B6"/>
    <w:rsid w:val="000E49DE"/>
    <w:rsid w:val="000E52B3"/>
    <w:rsid w:val="000F004A"/>
    <w:rsid w:val="000F0484"/>
    <w:rsid w:val="000F1B60"/>
    <w:rsid w:val="000F1CF9"/>
    <w:rsid w:val="000F1D59"/>
    <w:rsid w:val="000F3571"/>
    <w:rsid w:val="000F3F7C"/>
    <w:rsid w:val="000F5731"/>
    <w:rsid w:val="000F5EBE"/>
    <w:rsid w:val="000F6B16"/>
    <w:rsid w:val="000F77D0"/>
    <w:rsid w:val="000F7B67"/>
    <w:rsid w:val="000F7EE2"/>
    <w:rsid w:val="0010067B"/>
    <w:rsid w:val="00100E47"/>
    <w:rsid w:val="00100EA4"/>
    <w:rsid w:val="001020A3"/>
    <w:rsid w:val="00103BBC"/>
    <w:rsid w:val="0010402D"/>
    <w:rsid w:val="00104AB0"/>
    <w:rsid w:val="00106AEB"/>
    <w:rsid w:val="00107F45"/>
    <w:rsid w:val="00110230"/>
    <w:rsid w:val="00110DF2"/>
    <w:rsid w:val="0011191C"/>
    <w:rsid w:val="00111E02"/>
    <w:rsid w:val="00112735"/>
    <w:rsid w:val="00113498"/>
    <w:rsid w:val="00114137"/>
    <w:rsid w:val="00114230"/>
    <w:rsid w:val="00115CDF"/>
    <w:rsid w:val="0011627A"/>
    <w:rsid w:val="0011665D"/>
    <w:rsid w:val="00117010"/>
    <w:rsid w:val="001173A2"/>
    <w:rsid w:val="001177C5"/>
    <w:rsid w:val="00120262"/>
    <w:rsid w:val="00120683"/>
    <w:rsid w:val="00120C6D"/>
    <w:rsid w:val="0012222A"/>
    <w:rsid w:val="00122982"/>
    <w:rsid w:val="001232EC"/>
    <w:rsid w:val="00125068"/>
    <w:rsid w:val="00125809"/>
    <w:rsid w:val="001262FC"/>
    <w:rsid w:val="00132396"/>
    <w:rsid w:val="00132554"/>
    <w:rsid w:val="00133E2E"/>
    <w:rsid w:val="00133FDF"/>
    <w:rsid w:val="00136EEE"/>
    <w:rsid w:val="00137273"/>
    <w:rsid w:val="00137853"/>
    <w:rsid w:val="00137BC7"/>
    <w:rsid w:val="00137E46"/>
    <w:rsid w:val="00140335"/>
    <w:rsid w:val="00141206"/>
    <w:rsid w:val="001412D2"/>
    <w:rsid w:val="001420B8"/>
    <w:rsid w:val="0014219A"/>
    <w:rsid w:val="001430CE"/>
    <w:rsid w:val="00143F30"/>
    <w:rsid w:val="00144754"/>
    <w:rsid w:val="00144C4E"/>
    <w:rsid w:val="00144E0D"/>
    <w:rsid w:val="001456C2"/>
    <w:rsid w:val="001459E7"/>
    <w:rsid w:val="00146EAC"/>
    <w:rsid w:val="00146FC8"/>
    <w:rsid w:val="001477AC"/>
    <w:rsid w:val="001500DC"/>
    <w:rsid w:val="00150416"/>
    <w:rsid w:val="00150D16"/>
    <w:rsid w:val="00151623"/>
    <w:rsid w:val="00151C29"/>
    <w:rsid w:val="00152678"/>
    <w:rsid w:val="00152829"/>
    <w:rsid w:val="001533C8"/>
    <w:rsid w:val="00153755"/>
    <w:rsid w:val="001537CA"/>
    <w:rsid w:val="00154FB0"/>
    <w:rsid w:val="001553A8"/>
    <w:rsid w:val="001564B8"/>
    <w:rsid w:val="00156BCF"/>
    <w:rsid w:val="00157A38"/>
    <w:rsid w:val="00157D00"/>
    <w:rsid w:val="001605A3"/>
    <w:rsid w:val="00160C77"/>
    <w:rsid w:val="00161D5B"/>
    <w:rsid w:val="0016214B"/>
    <w:rsid w:val="0016255D"/>
    <w:rsid w:val="00162C63"/>
    <w:rsid w:val="00164521"/>
    <w:rsid w:val="00164F14"/>
    <w:rsid w:val="001651FE"/>
    <w:rsid w:val="00165C18"/>
    <w:rsid w:val="001668E9"/>
    <w:rsid w:val="0016726F"/>
    <w:rsid w:val="001673BA"/>
    <w:rsid w:val="00167691"/>
    <w:rsid w:val="00167704"/>
    <w:rsid w:val="001708FF"/>
    <w:rsid w:val="00171026"/>
    <w:rsid w:val="00171310"/>
    <w:rsid w:val="001716B4"/>
    <w:rsid w:val="001726AA"/>
    <w:rsid w:val="00172BD8"/>
    <w:rsid w:val="00172C30"/>
    <w:rsid w:val="00172D95"/>
    <w:rsid w:val="00172F67"/>
    <w:rsid w:val="0017468C"/>
    <w:rsid w:val="00174DD4"/>
    <w:rsid w:val="00175A1A"/>
    <w:rsid w:val="001763C3"/>
    <w:rsid w:val="001769E7"/>
    <w:rsid w:val="00176B78"/>
    <w:rsid w:val="001772FB"/>
    <w:rsid w:val="0017798D"/>
    <w:rsid w:val="001818C3"/>
    <w:rsid w:val="00182F51"/>
    <w:rsid w:val="00184906"/>
    <w:rsid w:val="00185659"/>
    <w:rsid w:val="00185E17"/>
    <w:rsid w:val="001863EC"/>
    <w:rsid w:val="00186783"/>
    <w:rsid w:val="0018681C"/>
    <w:rsid w:val="00186A94"/>
    <w:rsid w:val="0018722C"/>
    <w:rsid w:val="0019049D"/>
    <w:rsid w:val="0019155B"/>
    <w:rsid w:val="00192082"/>
    <w:rsid w:val="00192E10"/>
    <w:rsid w:val="001931B3"/>
    <w:rsid w:val="0019326D"/>
    <w:rsid w:val="00193EA7"/>
    <w:rsid w:val="00194260"/>
    <w:rsid w:val="00194585"/>
    <w:rsid w:val="00194D00"/>
    <w:rsid w:val="00194E10"/>
    <w:rsid w:val="00194E86"/>
    <w:rsid w:val="00194EA8"/>
    <w:rsid w:val="00195004"/>
    <w:rsid w:val="00195296"/>
    <w:rsid w:val="001956ED"/>
    <w:rsid w:val="00195727"/>
    <w:rsid w:val="00195865"/>
    <w:rsid w:val="001960FB"/>
    <w:rsid w:val="0019681D"/>
    <w:rsid w:val="00197599"/>
    <w:rsid w:val="001A05BF"/>
    <w:rsid w:val="001A0FEE"/>
    <w:rsid w:val="001A1396"/>
    <w:rsid w:val="001A1E14"/>
    <w:rsid w:val="001A225D"/>
    <w:rsid w:val="001A2739"/>
    <w:rsid w:val="001A2C51"/>
    <w:rsid w:val="001A425D"/>
    <w:rsid w:val="001A4B89"/>
    <w:rsid w:val="001A4C51"/>
    <w:rsid w:val="001A4ED5"/>
    <w:rsid w:val="001A7EA8"/>
    <w:rsid w:val="001B1026"/>
    <w:rsid w:val="001B2EB8"/>
    <w:rsid w:val="001B329C"/>
    <w:rsid w:val="001B503F"/>
    <w:rsid w:val="001B50F3"/>
    <w:rsid w:val="001B7720"/>
    <w:rsid w:val="001B7D39"/>
    <w:rsid w:val="001C082E"/>
    <w:rsid w:val="001C1740"/>
    <w:rsid w:val="001C2A39"/>
    <w:rsid w:val="001C31A0"/>
    <w:rsid w:val="001C6478"/>
    <w:rsid w:val="001C67E9"/>
    <w:rsid w:val="001C720F"/>
    <w:rsid w:val="001C7574"/>
    <w:rsid w:val="001D09EA"/>
    <w:rsid w:val="001D1594"/>
    <w:rsid w:val="001D1CD3"/>
    <w:rsid w:val="001D25BF"/>
    <w:rsid w:val="001D27D7"/>
    <w:rsid w:val="001D280D"/>
    <w:rsid w:val="001D321E"/>
    <w:rsid w:val="001D34E9"/>
    <w:rsid w:val="001D3925"/>
    <w:rsid w:val="001D3E66"/>
    <w:rsid w:val="001D434B"/>
    <w:rsid w:val="001D4CF7"/>
    <w:rsid w:val="001D4D7C"/>
    <w:rsid w:val="001D5653"/>
    <w:rsid w:val="001D5A47"/>
    <w:rsid w:val="001D5DF4"/>
    <w:rsid w:val="001D6F3C"/>
    <w:rsid w:val="001E06F6"/>
    <w:rsid w:val="001E0C39"/>
    <w:rsid w:val="001E122F"/>
    <w:rsid w:val="001E15B4"/>
    <w:rsid w:val="001E1AE0"/>
    <w:rsid w:val="001E2963"/>
    <w:rsid w:val="001E2A2F"/>
    <w:rsid w:val="001E31FE"/>
    <w:rsid w:val="001E3410"/>
    <w:rsid w:val="001E37EF"/>
    <w:rsid w:val="001E4466"/>
    <w:rsid w:val="001E4DEF"/>
    <w:rsid w:val="001E5816"/>
    <w:rsid w:val="001E5847"/>
    <w:rsid w:val="001E5B54"/>
    <w:rsid w:val="001E7121"/>
    <w:rsid w:val="001E7ED5"/>
    <w:rsid w:val="001E7FAE"/>
    <w:rsid w:val="001F063F"/>
    <w:rsid w:val="001F119E"/>
    <w:rsid w:val="001F1AC0"/>
    <w:rsid w:val="001F20A6"/>
    <w:rsid w:val="001F2490"/>
    <w:rsid w:val="001F24EB"/>
    <w:rsid w:val="001F29E2"/>
    <w:rsid w:val="001F2D3D"/>
    <w:rsid w:val="001F3A89"/>
    <w:rsid w:val="001F3AD9"/>
    <w:rsid w:val="001F3FB0"/>
    <w:rsid w:val="001F41C5"/>
    <w:rsid w:val="001F4E54"/>
    <w:rsid w:val="001F4F5E"/>
    <w:rsid w:val="001F5BE8"/>
    <w:rsid w:val="001F668A"/>
    <w:rsid w:val="001F6AF3"/>
    <w:rsid w:val="001F71A8"/>
    <w:rsid w:val="001F77F8"/>
    <w:rsid w:val="001F7C33"/>
    <w:rsid w:val="001F7EF9"/>
    <w:rsid w:val="0020035C"/>
    <w:rsid w:val="00200EDA"/>
    <w:rsid w:val="00201E11"/>
    <w:rsid w:val="00203947"/>
    <w:rsid w:val="00203DAB"/>
    <w:rsid w:val="0020416E"/>
    <w:rsid w:val="002045FC"/>
    <w:rsid w:val="0020676D"/>
    <w:rsid w:val="00206BAA"/>
    <w:rsid w:val="00210F56"/>
    <w:rsid w:val="002111B7"/>
    <w:rsid w:val="00211454"/>
    <w:rsid w:val="0021197F"/>
    <w:rsid w:val="002122B3"/>
    <w:rsid w:val="002129ED"/>
    <w:rsid w:val="00213013"/>
    <w:rsid w:val="00213388"/>
    <w:rsid w:val="002135BD"/>
    <w:rsid w:val="00213BA9"/>
    <w:rsid w:val="002143B3"/>
    <w:rsid w:val="00214DF6"/>
    <w:rsid w:val="00214F7C"/>
    <w:rsid w:val="00216901"/>
    <w:rsid w:val="002174C7"/>
    <w:rsid w:val="00217C18"/>
    <w:rsid w:val="0022076B"/>
    <w:rsid w:val="002211D8"/>
    <w:rsid w:val="00221C3F"/>
    <w:rsid w:val="002229CF"/>
    <w:rsid w:val="00222BD4"/>
    <w:rsid w:val="00222BE2"/>
    <w:rsid w:val="0022334A"/>
    <w:rsid w:val="00223930"/>
    <w:rsid w:val="00224630"/>
    <w:rsid w:val="0022481D"/>
    <w:rsid w:val="00224F07"/>
    <w:rsid w:val="00225CE2"/>
    <w:rsid w:val="00226CE7"/>
    <w:rsid w:val="0022729E"/>
    <w:rsid w:val="00227817"/>
    <w:rsid w:val="0022786B"/>
    <w:rsid w:val="0022792B"/>
    <w:rsid w:val="00227ABE"/>
    <w:rsid w:val="00231B18"/>
    <w:rsid w:val="00231D4E"/>
    <w:rsid w:val="002324E7"/>
    <w:rsid w:val="00234074"/>
    <w:rsid w:val="0023437B"/>
    <w:rsid w:val="00234C3E"/>
    <w:rsid w:val="002366E6"/>
    <w:rsid w:val="00236D26"/>
    <w:rsid w:val="00236D4C"/>
    <w:rsid w:val="00237A3F"/>
    <w:rsid w:val="00240829"/>
    <w:rsid w:val="00241504"/>
    <w:rsid w:val="00242778"/>
    <w:rsid w:val="00244A39"/>
    <w:rsid w:val="00245293"/>
    <w:rsid w:val="00245434"/>
    <w:rsid w:val="00245F76"/>
    <w:rsid w:val="002463D0"/>
    <w:rsid w:val="002467C9"/>
    <w:rsid w:val="00246BB3"/>
    <w:rsid w:val="002518A7"/>
    <w:rsid w:val="00251E34"/>
    <w:rsid w:val="0025338D"/>
    <w:rsid w:val="00253CA0"/>
    <w:rsid w:val="0025415D"/>
    <w:rsid w:val="0025479C"/>
    <w:rsid w:val="00254A59"/>
    <w:rsid w:val="002572E5"/>
    <w:rsid w:val="0025757B"/>
    <w:rsid w:val="00257AE7"/>
    <w:rsid w:val="00257C8D"/>
    <w:rsid w:val="00260572"/>
    <w:rsid w:val="00260F50"/>
    <w:rsid w:val="002613CA"/>
    <w:rsid w:val="00261920"/>
    <w:rsid w:val="0026193C"/>
    <w:rsid w:val="00261DF9"/>
    <w:rsid w:val="00261E85"/>
    <w:rsid w:val="00261EFF"/>
    <w:rsid w:val="00262874"/>
    <w:rsid w:val="002628EC"/>
    <w:rsid w:val="00262AC2"/>
    <w:rsid w:val="00262CD0"/>
    <w:rsid w:val="00262D1D"/>
    <w:rsid w:val="0026372A"/>
    <w:rsid w:val="00263CB4"/>
    <w:rsid w:val="00263FBB"/>
    <w:rsid w:val="00264C9B"/>
    <w:rsid w:val="00264F00"/>
    <w:rsid w:val="00265C1F"/>
    <w:rsid w:val="00266D87"/>
    <w:rsid w:val="002670CD"/>
    <w:rsid w:val="00267BF6"/>
    <w:rsid w:val="002705FC"/>
    <w:rsid w:val="00271026"/>
    <w:rsid w:val="00271797"/>
    <w:rsid w:val="00271A8D"/>
    <w:rsid w:val="00272B47"/>
    <w:rsid w:val="00273340"/>
    <w:rsid w:val="00273A61"/>
    <w:rsid w:val="00273E7A"/>
    <w:rsid w:val="00274054"/>
    <w:rsid w:val="002749DC"/>
    <w:rsid w:val="002750F1"/>
    <w:rsid w:val="00276529"/>
    <w:rsid w:val="002767B6"/>
    <w:rsid w:val="002768EA"/>
    <w:rsid w:val="00276B54"/>
    <w:rsid w:val="002778B4"/>
    <w:rsid w:val="002779CD"/>
    <w:rsid w:val="00277CD5"/>
    <w:rsid w:val="00277D4D"/>
    <w:rsid w:val="00281CFA"/>
    <w:rsid w:val="00282C64"/>
    <w:rsid w:val="00283798"/>
    <w:rsid w:val="0028379E"/>
    <w:rsid w:val="00283BB2"/>
    <w:rsid w:val="00283C67"/>
    <w:rsid w:val="002847CC"/>
    <w:rsid w:val="0028512D"/>
    <w:rsid w:val="00285170"/>
    <w:rsid w:val="00285184"/>
    <w:rsid w:val="00285C65"/>
    <w:rsid w:val="0028626F"/>
    <w:rsid w:val="002867A2"/>
    <w:rsid w:val="00286A14"/>
    <w:rsid w:val="002873F5"/>
    <w:rsid w:val="002876BE"/>
    <w:rsid w:val="00287BC8"/>
    <w:rsid w:val="0029058A"/>
    <w:rsid w:val="0029085D"/>
    <w:rsid w:val="0029095F"/>
    <w:rsid w:val="00291D39"/>
    <w:rsid w:val="002922F4"/>
    <w:rsid w:val="00292678"/>
    <w:rsid w:val="00292A3F"/>
    <w:rsid w:val="002933B4"/>
    <w:rsid w:val="00293D37"/>
    <w:rsid w:val="00293E3B"/>
    <w:rsid w:val="00293F25"/>
    <w:rsid w:val="00296598"/>
    <w:rsid w:val="002975ED"/>
    <w:rsid w:val="002A14B5"/>
    <w:rsid w:val="002A1B49"/>
    <w:rsid w:val="002A26C0"/>
    <w:rsid w:val="002A322C"/>
    <w:rsid w:val="002A433B"/>
    <w:rsid w:val="002A4A88"/>
    <w:rsid w:val="002A4B26"/>
    <w:rsid w:val="002A4C0F"/>
    <w:rsid w:val="002A5FF7"/>
    <w:rsid w:val="002A6276"/>
    <w:rsid w:val="002A65DE"/>
    <w:rsid w:val="002B01EB"/>
    <w:rsid w:val="002B0A6D"/>
    <w:rsid w:val="002B153C"/>
    <w:rsid w:val="002B2844"/>
    <w:rsid w:val="002B2F40"/>
    <w:rsid w:val="002B2FFB"/>
    <w:rsid w:val="002B3042"/>
    <w:rsid w:val="002B3B92"/>
    <w:rsid w:val="002B3FE3"/>
    <w:rsid w:val="002B46FC"/>
    <w:rsid w:val="002B4E33"/>
    <w:rsid w:val="002B5533"/>
    <w:rsid w:val="002B5CD3"/>
    <w:rsid w:val="002B5D3B"/>
    <w:rsid w:val="002B65FE"/>
    <w:rsid w:val="002B6619"/>
    <w:rsid w:val="002C0204"/>
    <w:rsid w:val="002C038C"/>
    <w:rsid w:val="002C10B8"/>
    <w:rsid w:val="002C235B"/>
    <w:rsid w:val="002C310D"/>
    <w:rsid w:val="002C37E7"/>
    <w:rsid w:val="002C4045"/>
    <w:rsid w:val="002C420A"/>
    <w:rsid w:val="002C4D6E"/>
    <w:rsid w:val="002C582F"/>
    <w:rsid w:val="002C5991"/>
    <w:rsid w:val="002C63B8"/>
    <w:rsid w:val="002C6C67"/>
    <w:rsid w:val="002C7148"/>
    <w:rsid w:val="002D0CFC"/>
    <w:rsid w:val="002D12E5"/>
    <w:rsid w:val="002D2B20"/>
    <w:rsid w:val="002D2CFE"/>
    <w:rsid w:val="002D36A0"/>
    <w:rsid w:val="002D3B8B"/>
    <w:rsid w:val="002D4EA9"/>
    <w:rsid w:val="002D5D7A"/>
    <w:rsid w:val="002D6DB3"/>
    <w:rsid w:val="002D75AE"/>
    <w:rsid w:val="002D7849"/>
    <w:rsid w:val="002E0309"/>
    <w:rsid w:val="002E0A13"/>
    <w:rsid w:val="002E0B1F"/>
    <w:rsid w:val="002E4A0A"/>
    <w:rsid w:val="002E4BC5"/>
    <w:rsid w:val="002E53A7"/>
    <w:rsid w:val="002E5550"/>
    <w:rsid w:val="002E56B4"/>
    <w:rsid w:val="002E5AB2"/>
    <w:rsid w:val="002E6ED5"/>
    <w:rsid w:val="002E6FBB"/>
    <w:rsid w:val="002E746D"/>
    <w:rsid w:val="002F1433"/>
    <w:rsid w:val="002F198A"/>
    <w:rsid w:val="002F1990"/>
    <w:rsid w:val="002F2BCC"/>
    <w:rsid w:val="002F33BA"/>
    <w:rsid w:val="002F36C2"/>
    <w:rsid w:val="002F522B"/>
    <w:rsid w:val="002F54DE"/>
    <w:rsid w:val="002F5C81"/>
    <w:rsid w:val="002F66DF"/>
    <w:rsid w:val="002F6886"/>
    <w:rsid w:val="00300F7D"/>
    <w:rsid w:val="00301CE1"/>
    <w:rsid w:val="00301D9B"/>
    <w:rsid w:val="00302B7F"/>
    <w:rsid w:val="00302FDF"/>
    <w:rsid w:val="00303C6F"/>
    <w:rsid w:val="003048B1"/>
    <w:rsid w:val="00304922"/>
    <w:rsid w:val="00304DDA"/>
    <w:rsid w:val="00305123"/>
    <w:rsid w:val="00305416"/>
    <w:rsid w:val="00306DC2"/>
    <w:rsid w:val="0030726E"/>
    <w:rsid w:val="00310301"/>
    <w:rsid w:val="00311BEF"/>
    <w:rsid w:val="00312DF2"/>
    <w:rsid w:val="00314D8C"/>
    <w:rsid w:val="0031549F"/>
    <w:rsid w:val="0031691E"/>
    <w:rsid w:val="00316E67"/>
    <w:rsid w:val="00317091"/>
    <w:rsid w:val="00317776"/>
    <w:rsid w:val="00317F0C"/>
    <w:rsid w:val="003201EA"/>
    <w:rsid w:val="003202F7"/>
    <w:rsid w:val="00320B5B"/>
    <w:rsid w:val="00320DFA"/>
    <w:rsid w:val="003212E3"/>
    <w:rsid w:val="00321583"/>
    <w:rsid w:val="00321658"/>
    <w:rsid w:val="00321858"/>
    <w:rsid w:val="0032377E"/>
    <w:rsid w:val="003245D7"/>
    <w:rsid w:val="00324BCA"/>
    <w:rsid w:val="00325DD5"/>
    <w:rsid w:val="003265D6"/>
    <w:rsid w:val="003275DF"/>
    <w:rsid w:val="003303E4"/>
    <w:rsid w:val="00330AA3"/>
    <w:rsid w:val="003319E3"/>
    <w:rsid w:val="00331EED"/>
    <w:rsid w:val="00332136"/>
    <w:rsid w:val="00332BA9"/>
    <w:rsid w:val="00333131"/>
    <w:rsid w:val="0033332F"/>
    <w:rsid w:val="00333336"/>
    <w:rsid w:val="00333919"/>
    <w:rsid w:val="00333AC2"/>
    <w:rsid w:val="00333CF8"/>
    <w:rsid w:val="00334055"/>
    <w:rsid w:val="00334412"/>
    <w:rsid w:val="00334FED"/>
    <w:rsid w:val="003369C4"/>
    <w:rsid w:val="00336B06"/>
    <w:rsid w:val="00337131"/>
    <w:rsid w:val="00337309"/>
    <w:rsid w:val="00337801"/>
    <w:rsid w:val="00337C84"/>
    <w:rsid w:val="00340084"/>
    <w:rsid w:val="0034026F"/>
    <w:rsid w:val="0034395B"/>
    <w:rsid w:val="00343C80"/>
    <w:rsid w:val="00344133"/>
    <w:rsid w:val="0034429C"/>
    <w:rsid w:val="003444C8"/>
    <w:rsid w:val="00344722"/>
    <w:rsid w:val="003449EE"/>
    <w:rsid w:val="003453F7"/>
    <w:rsid w:val="003455AB"/>
    <w:rsid w:val="00345D99"/>
    <w:rsid w:val="00346E23"/>
    <w:rsid w:val="003476F1"/>
    <w:rsid w:val="00347A06"/>
    <w:rsid w:val="00347ABD"/>
    <w:rsid w:val="0035007E"/>
    <w:rsid w:val="00350828"/>
    <w:rsid w:val="00350A79"/>
    <w:rsid w:val="00351126"/>
    <w:rsid w:val="0035175C"/>
    <w:rsid w:val="00352092"/>
    <w:rsid w:val="00354090"/>
    <w:rsid w:val="003540B3"/>
    <w:rsid w:val="00357592"/>
    <w:rsid w:val="00360C2E"/>
    <w:rsid w:val="0036107D"/>
    <w:rsid w:val="00361456"/>
    <w:rsid w:val="00361719"/>
    <w:rsid w:val="00362066"/>
    <w:rsid w:val="003644ED"/>
    <w:rsid w:val="00364B36"/>
    <w:rsid w:val="00365108"/>
    <w:rsid w:val="003657AC"/>
    <w:rsid w:val="00365A12"/>
    <w:rsid w:val="0036646F"/>
    <w:rsid w:val="00366D2D"/>
    <w:rsid w:val="00367DE1"/>
    <w:rsid w:val="0037055F"/>
    <w:rsid w:val="003719E0"/>
    <w:rsid w:val="003723B9"/>
    <w:rsid w:val="00372498"/>
    <w:rsid w:val="0037357F"/>
    <w:rsid w:val="00373C57"/>
    <w:rsid w:val="00375D5E"/>
    <w:rsid w:val="00377744"/>
    <w:rsid w:val="003804DC"/>
    <w:rsid w:val="00380666"/>
    <w:rsid w:val="00381BBD"/>
    <w:rsid w:val="003821B4"/>
    <w:rsid w:val="003832A3"/>
    <w:rsid w:val="00383867"/>
    <w:rsid w:val="003867F4"/>
    <w:rsid w:val="003869B3"/>
    <w:rsid w:val="00387036"/>
    <w:rsid w:val="00391716"/>
    <w:rsid w:val="0039174F"/>
    <w:rsid w:val="00391856"/>
    <w:rsid w:val="003926F4"/>
    <w:rsid w:val="00392A6A"/>
    <w:rsid w:val="00392D18"/>
    <w:rsid w:val="00393440"/>
    <w:rsid w:val="0039394B"/>
    <w:rsid w:val="0039453E"/>
    <w:rsid w:val="00394578"/>
    <w:rsid w:val="003947E8"/>
    <w:rsid w:val="0039634A"/>
    <w:rsid w:val="00396666"/>
    <w:rsid w:val="00397247"/>
    <w:rsid w:val="00397AA4"/>
    <w:rsid w:val="00397AFB"/>
    <w:rsid w:val="003A00AF"/>
    <w:rsid w:val="003A0175"/>
    <w:rsid w:val="003A11D9"/>
    <w:rsid w:val="003A18B3"/>
    <w:rsid w:val="003A206C"/>
    <w:rsid w:val="003A2B71"/>
    <w:rsid w:val="003A3212"/>
    <w:rsid w:val="003A404C"/>
    <w:rsid w:val="003A64E5"/>
    <w:rsid w:val="003A798C"/>
    <w:rsid w:val="003A7C38"/>
    <w:rsid w:val="003A7C6C"/>
    <w:rsid w:val="003B04B3"/>
    <w:rsid w:val="003B084B"/>
    <w:rsid w:val="003B0A7C"/>
    <w:rsid w:val="003B0F61"/>
    <w:rsid w:val="003B0FF8"/>
    <w:rsid w:val="003B1545"/>
    <w:rsid w:val="003B1D2A"/>
    <w:rsid w:val="003B2301"/>
    <w:rsid w:val="003B26D0"/>
    <w:rsid w:val="003B2B11"/>
    <w:rsid w:val="003B309A"/>
    <w:rsid w:val="003B3BD5"/>
    <w:rsid w:val="003B47C5"/>
    <w:rsid w:val="003B4DC9"/>
    <w:rsid w:val="003B5B87"/>
    <w:rsid w:val="003B6803"/>
    <w:rsid w:val="003B7496"/>
    <w:rsid w:val="003C0304"/>
    <w:rsid w:val="003C0D95"/>
    <w:rsid w:val="003C1AC5"/>
    <w:rsid w:val="003C2252"/>
    <w:rsid w:val="003C25A1"/>
    <w:rsid w:val="003C2B37"/>
    <w:rsid w:val="003C3291"/>
    <w:rsid w:val="003C3963"/>
    <w:rsid w:val="003C39C7"/>
    <w:rsid w:val="003C48F5"/>
    <w:rsid w:val="003C74E5"/>
    <w:rsid w:val="003D043A"/>
    <w:rsid w:val="003D166F"/>
    <w:rsid w:val="003D1B8B"/>
    <w:rsid w:val="003D2445"/>
    <w:rsid w:val="003D27FD"/>
    <w:rsid w:val="003D2EA5"/>
    <w:rsid w:val="003D2FBA"/>
    <w:rsid w:val="003D3347"/>
    <w:rsid w:val="003D3683"/>
    <w:rsid w:val="003D3C98"/>
    <w:rsid w:val="003D3FD9"/>
    <w:rsid w:val="003D49E1"/>
    <w:rsid w:val="003D5382"/>
    <w:rsid w:val="003D5772"/>
    <w:rsid w:val="003D62B1"/>
    <w:rsid w:val="003D66C4"/>
    <w:rsid w:val="003D6802"/>
    <w:rsid w:val="003D7D38"/>
    <w:rsid w:val="003D7E98"/>
    <w:rsid w:val="003D7F2F"/>
    <w:rsid w:val="003E1972"/>
    <w:rsid w:val="003E2AFF"/>
    <w:rsid w:val="003E2B24"/>
    <w:rsid w:val="003E3274"/>
    <w:rsid w:val="003E3558"/>
    <w:rsid w:val="003E3742"/>
    <w:rsid w:val="003E4312"/>
    <w:rsid w:val="003E5663"/>
    <w:rsid w:val="003E59E6"/>
    <w:rsid w:val="003E615F"/>
    <w:rsid w:val="003E7272"/>
    <w:rsid w:val="003E7362"/>
    <w:rsid w:val="003E73E6"/>
    <w:rsid w:val="003E7981"/>
    <w:rsid w:val="003F1CC8"/>
    <w:rsid w:val="003F268B"/>
    <w:rsid w:val="003F28A7"/>
    <w:rsid w:val="003F2ECC"/>
    <w:rsid w:val="003F35D8"/>
    <w:rsid w:val="003F382E"/>
    <w:rsid w:val="003F4CA7"/>
    <w:rsid w:val="003F4DA3"/>
    <w:rsid w:val="003F4DB6"/>
    <w:rsid w:val="003F5B48"/>
    <w:rsid w:val="003F6691"/>
    <w:rsid w:val="003F78B1"/>
    <w:rsid w:val="00400D7D"/>
    <w:rsid w:val="00405173"/>
    <w:rsid w:val="004054E4"/>
    <w:rsid w:val="00405EAA"/>
    <w:rsid w:val="004061A7"/>
    <w:rsid w:val="00410A53"/>
    <w:rsid w:val="00410D79"/>
    <w:rsid w:val="00411B12"/>
    <w:rsid w:val="004135C8"/>
    <w:rsid w:val="00413898"/>
    <w:rsid w:val="00413ED5"/>
    <w:rsid w:val="00414182"/>
    <w:rsid w:val="004148A6"/>
    <w:rsid w:val="004148BA"/>
    <w:rsid w:val="004161E3"/>
    <w:rsid w:val="004166A7"/>
    <w:rsid w:val="00416FA3"/>
    <w:rsid w:val="004170AE"/>
    <w:rsid w:val="004173B8"/>
    <w:rsid w:val="0041764D"/>
    <w:rsid w:val="00420127"/>
    <w:rsid w:val="004207DF"/>
    <w:rsid w:val="00421EB1"/>
    <w:rsid w:val="00424EC7"/>
    <w:rsid w:val="004254DD"/>
    <w:rsid w:val="00425721"/>
    <w:rsid w:val="00426426"/>
    <w:rsid w:val="00426796"/>
    <w:rsid w:val="00427841"/>
    <w:rsid w:val="00433444"/>
    <w:rsid w:val="004334FA"/>
    <w:rsid w:val="00433EC3"/>
    <w:rsid w:val="00434291"/>
    <w:rsid w:val="0043447E"/>
    <w:rsid w:val="00436335"/>
    <w:rsid w:val="0044042F"/>
    <w:rsid w:val="0044071F"/>
    <w:rsid w:val="00440AD6"/>
    <w:rsid w:val="00440F11"/>
    <w:rsid w:val="00441212"/>
    <w:rsid w:val="0044374A"/>
    <w:rsid w:val="0044422A"/>
    <w:rsid w:val="0044422B"/>
    <w:rsid w:val="00445852"/>
    <w:rsid w:val="004467B6"/>
    <w:rsid w:val="00446BE3"/>
    <w:rsid w:val="00447278"/>
    <w:rsid w:val="00447697"/>
    <w:rsid w:val="0044775B"/>
    <w:rsid w:val="00451DE0"/>
    <w:rsid w:val="00451E78"/>
    <w:rsid w:val="00452F85"/>
    <w:rsid w:val="00453129"/>
    <w:rsid w:val="00453514"/>
    <w:rsid w:val="00453B90"/>
    <w:rsid w:val="00455525"/>
    <w:rsid w:val="004557FC"/>
    <w:rsid w:val="00455C9F"/>
    <w:rsid w:val="00455D25"/>
    <w:rsid w:val="00456AF1"/>
    <w:rsid w:val="00457102"/>
    <w:rsid w:val="00457B76"/>
    <w:rsid w:val="00460AB2"/>
    <w:rsid w:val="00461227"/>
    <w:rsid w:val="00461374"/>
    <w:rsid w:val="00461452"/>
    <w:rsid w:val="00462417"/>
    <w:rsid w:val="00463CCB"/>
    <w:rsid w:val="00463E23"/>
    <w:rsid w:val="00463FD3"/>
    <w:rsid w:val="00464F52"/>
    <w:rsid w:val="00464FC4"/>
    <w:rsid w:val="00465A51"/>
    <w:rsid w:val="00465A6D"/>
    <w:rsid w:val="00466207"/>
    <w:rsid w:val="004662AC"/>
    <w:rsid w:val="004667DF"/>
    <w:rsid w:val="00466B6B"/>
    <w:rsid w:val="00466FC2"/>
    <w:rsid w:val="00467B4D"/>
    <w:rsid w:val="00470AB8"/>
    <w:rsid w:val="00470C19"/>
    <w:rsid w:val="00470D11"/>
    <w:rsid w:val="00472248"/>
    <w:rsid w:val="00472427"/>
    <w:rsid w:val="004726F2"/>
    <w:rsid w:val="00472ADC"/>
    <w:rsid w:val="00473C2E"/>
    <w:rsid w:val="004743B5"/>
    <w:rsid w:val="00474A0B"/>
    <w:rsid w:val="00474FEE"/>
    <w:rsid w:val="00475453"/>
    <w:rsid w:val="00475F8B"/>
    <w:rsid w:val="00476DDD"/>
    <w:rsid w:val="0048053B"/>
    <w:rsid w:val="004807B2"/>
    <w:rsid w:val="00480EE2"/>
    <w:rsid w:val="004821ED"/>
    <w:rsid w:val="00482404"/>
    <w:rsid w:val="00482F4A"/>
    <w:rsid w:val="004849CB"/>
    <w:rsid w:val="00485682"/>
    <w:rsid w:val="00485F26"/>
    <w:rsid w:val="00486133"/>
    <w:rsid w:val="0048666E"/>
    <w:rsid w:val="00487297"/>
    <w:rsid w:val="00490737"/>
    <w:rsid w:val="00490872"/>
    <w:rsid w:val="00491175"/>
    <w:rsid w:val="0049131E"/>
    <w:rsid w:val="00491A9C"/>
    <w:rsid w:val="0049278D"/>
    <w:rsid w:val="0049287A"/>
    <w:rsid w:val="00493D5F"/>
    <w:rsid w:val="0049488F"/>
    <w:rsid w:val="0049554A"/>
    <w:rsid w:val="00495804"/>
    <w:rsid w:val="004960D2"/>
    <w:rsid w:val="004968B7"/>
    <w:rsid w:val="00496C40"/>
    <w:rsid w:val="0049717D"/>
    <w:rsid w:val="0049779F"/>
    <w:rsid w:val="00497B08"/>
    <w:rsid w:val="004A047E"/>
    <w:rsid w:val="004A2CAE"/>
    <w:rsid w:val="004A3591"/>
    <w:rsid w:val="004A51C4"/>
    <w:rsid w:val="004A5926"/>
    <w:rsid w:val="004A5953"/>
    <w:rsid w:val="004A65AB"/>
    <w:rsid w:val="004A6766"/>
    <w:rsid w:val="004A6970"/>
    <w:rsid w:val="004A7962"/>
    <w:rsid w:val="004A7BE0"/>
    <w:rsid w:val="004A7D52"/>
    <w:rsid w:val="004B023F"/>
    <w:rsid w:val="004B0C19"/>
    <w:rsid w:val="004B0C23"/>
    <w:rsid w:val="004B2887"/>
    <w:rsid w:val="004B2960"/>
    <w:rsid w:val="004B3381"/>
    <w:rsid w:val="004B3B02"/>
    <w:rsid w:val="004B3C35"/>
    <w:rsid w:val="004B4423"/>
    <w:rsid w:val="004B58A5"/>
    <w:rsid w:val="004B599F"/>
    <w:rsid w:val="004B5C0E"/>
    <w:rsid w:val="004B5CDB"/>
    <w:rsid w:val="004B5E7B"/>
    <w:rsid w:val="004B6659"/>
    <w:rsid w:val="004B66F9"/>
    <w:rsid w:val="004B6A83"/>
    <w:rsid w:val="004B77D5"/>
    <w:rsid w:val="004B797D"/>
    <w:rsid w:val="004C1E2F"/>
    <w:rsid w:val="004C21C9"/>
    <w:rsid w:val="004C332A"/>
    <w:rsid w:val="004C485A"/>
    <w:rsid w:val="004C645A"/>
    <w:rsid w:val="004C692A"/>
    <w:rsid w:val="004C7098"/>
    <w:rsid w:val="004C7355"/>
    <w:rsid w:val="004C794C"/>
    <w:rsid w:val="004C7F23"/>
    <w:rsid w:val="004D0466"/>
    <w:rsid w:val="004D04CF"/>
    <w:rsid w:val="004D051F"/>
    <w:rsid w:val="004D0986"/>
    <w:rsid w:val="004D0E12"/>
    <w:rsid w:val="004D1158"/>
    <w:rsid w:val="004D280B"/>
    <w:rsid w:val="004D2E93"/>
    <w:rsid w:val="004D345B"/>
    <w:rsid w:val="004D3B31"/>
    <w:rsid w:val="004D4006"/>
    <w:rsid w:val="004D4025"/>
    <w:rsid w:val="004D4E3F"/>
    <w:rsid w:val="004D7452"/>
    <w:rsid w:val="004D79E5"/>
    <w:rsid w:val="004D7ACB"/>
    <w:rsid w:val="004D7D00"/>
    <w:rsid w:val="004E06A8"/>
    <w:rsid w:val="004E1486"/>
    <w:rsid w:val="004E1685"/>
    <w:rsid w:val="004E2470"/>
    <w:rsid w:val="004E2F1C"/>
    <w:rsid w:val="004E66DD"/>
    <w:rsid w:val="004E7A18"/>
    <w:rsid w:val="004E7DDD"/>
    <w:rsid w:val="004F0AA2"/>
    <w:rsid w:val="004F2565"/>
    <w:rsid w:val="004F26AA"/>
    <w:rsid w:val="004F29DA"/>
    <w:rsid w:val="004F2B71"/>
    <w:rsid w:val="004F344C"/>
    <w:rsid w:val="004F47DF"/>
    <w:rsid w:val="004F518C"/>
    <w:rsid w:val="004F59D8"/>
    <w:rsid w:val="004F5B64"/>
    <w:rsid w:val="004F61AF"/>
    <w:rsid w:val="004F69E2"/>
    <w:rsid w:val="004F71F2"/>
    <w:rsid w:val="0050053D"/>
    <w:rsid w:val="00500F6C"/>
    <w:rsid w:val="00501983"/>
    <w:rsid w:val="00502375"/>
    <w:rsid w:val="005025D0"/>
    <w:rsid w:val="005030C3"/>
    <w:rsid w:val="00503234"/>
    <w:rsid w:val="005033CA"/>
    <w:rsid w:val="005049B9"/>
    <w:rsid w:val="00505134"/>
    <w:rsid w:val="005056FE"/>
    <w:rsid w:val="0050586D"/>
    <w:rsid w:val="00505880"/>
    <w:rsid w:val="00506C0B"/>
    <w:rsid w:val="0050772C"/>
    <w:rsid w:val="005108FC"/>
    <w:rsid w:val="005111E8"/>
    <w:rsid w:val="005116F2"/>
    <w:rsid w:val="00511BBF"/>
    <w:rsid w:val="00511F48"/>
    <w:rsid w:val="0051368B"/>
    <w:rsid w:val="00513736"/>
    <w:rsid w:val="005150B7"/>
    <w:rsid w:val="0051554B"/>
    <w:rsid w:val="00515FB1"/>
    <w:rsid w:val="00516D54"/>
    <w:rsid w:val="005170AD"/>
    <w:rsid w:val="00517944"/>
    <w:rsid w:val="0052035E"/>
    <w:rsid w:val="00520887"/>
    <w:rsid w:val="00522549"/>
    <w:rsid w:val="005227E7"/>
    <w:rsid w:val="005234E2"/>
    <w:rsid w:val="00523AB2"/>
    <w:rsid w:val="005245D3"/>
    <w:rsid w:val="005249D5"/>
    <w:rsid w:val="00524C27"/>
    <w:rsid w:val="00525118"/>
    <w:rsid w:val="005255F4"/>
    <w:rsid w:val="00525CF8"/>
    <w:rsid w:val="00525EBE"/>
    <w:rsid w:val="00526E0D"/>
    <w:rsid w:val="005270CB"/>
    <w:rsid w:val="005270D9"/>
    <w:rsid w:val="00527515"/>
    <w:rsid w:val="00527998"/>
    <w:rsid w:val="00527B43"/>
    <w:rsid w:val="0053088C"/>
    <w:rsid w:val="00530914"/>
    <w:rsid w:val="00531489"/>
    <w:rsid w:val="00532713"/>
    <w:rsid w:val="00532F03"/>
    <w:rsid w:val="00532F70"/>
    <w:rsid w:val="00532FD7"/>
    <w:rsid w:val="00533395"/>
    <w:rsid w:val="0053366B"/>
    <w:rsid w:val="00533C6C"/>
    <w:rsid w:val="0053411E"/>
    <w:rsid w:val="00534326"/>
    <w:rsid w:val="00534BD5"/>
    <w:rsid w:val="0053568C"/>
    <w:rsid w:val="00536334"/>
    <w:rsid w:val="00536697"/>
    <w:rsid w:val="005368AB"/>
    <w:rsid w:val="00537217"/>
    <w:rsid w:val="00540419"/>
    <w:rsid w:val="005409DA"/>
    <w:rsid w:val="005417F5"/>
    <w:rsid w:val="005423DE"/>
    <w:rsid w:val="00542726"/>
    <w:rsid w:val="00544662"/>
    <w:rsid w:val="00544F2B"/>
    <w:rsid w:val="00546008"/>
    <w:rsid w:val="005472CB"/>
    <w:rsid w:val="00547883"/>
    <w:rsid w:val="005508D9"/>
    <w:rsid w:val="005515D0"/>
    <w:rsid w:val="00552DF4"/>
    <w:rsid w:val="00553052"/>
    <w:rsid w:val="00553BF1"/>
    <w:rsid w:val="00554120"/>
    <w:rsid w:val="005547CC"/>
    <w:rsid w:val="00554EAC"/>
    <w:rsid w:val="00556F4D"/>
    <w:rsid w:val="00557D16"/>
    <w:rsid w:val="00557DCA"/>
    <w:rsid w:val="00560966"/>
    <w:rsid w:val="00560DB5"/>
    <w:rsid w:val="00560F60"/>
    <w:rsid w:val="00561579"/>
    <w:rsid w:val="005616EF"/>
    <w:rsid w:val="005618CB"/>
    <w:rsid w:val="005618DF"/>
    <w:rsid w:val="00561B91"/>
    <w:rsid w:val="00561BB9"/>
    <w:rsid w:val="0056261B"/>
    <w:rsid w:val="00562890"/>
    <w:rsid w:val="005633DD"/>
    <w:rsid w:val="005634DF"/>
    <w:rsid w:val="005637E8"/>
    <w:rsid w:val="00563F55"/>
    <w:rsid w:val="00565199"/>
    <w:rsid w:val="005657F6"/>
    <w:rsid w:val="005662B4"/>
    <w:rsid w:val="00566D67"/>
    <w:rsid w:val="00567770"/>
    <w:rsid w:val="00570292"/>
    <w:rsid w:val="00572D64"/>
    <w:rsid w:val="00573638"/>
    <w:rsid w:val="0057482D"/>
    <w:rsid w:val="00575208"/>
    <w:rsid w:val="00575446"/>
    <w:rsid w:val="005758CC"/>
    <w:rsid w:val="00576AA8"/>
    <w:rsid w:val="00576BB7"/>
    <w:rsid w:val="0057771F"/>
    <w:rsid w:val="0057799A"/>
    <w:rsid w:val="00580050"/>
    <w:rsid w:val="00580374"/>
    <w:rsid w:val="00582728"/>
    <w:rsid w:val="00582ED9"/>
    <w:rsid w:val="00583AFD"/>
    <w:rsid w:val="0058456D"/>
    <w:rsid w:val="005847AE"/>
    <w:rsid w:val="00584E6C"/>
    <w:rsid w:val="00585BE1"/>
    <w:rsid w:val="00585CEA"/>
    <w:rsid w:val="00586C64"/>
    <w:rsid w:val="00587214"/>
    <w:rsid w:val="005879EB"/>
    <w:rsid w:val="005904E2"/>
    <w:rsid w:val="005905FD"/>
    <w:rsid w:val="00591AC0"/>
    <w:rsid w:val="00591B2D"/>
    <w:rsid w:val="00592E15"/>
    <w:rsid w:val="00593BF5"/>
    <w:rsid w:val="00594E3D"/>
    <w:rsid w:val="005953A8"/>
    <w:rsid w:val="00595403"/>
    <w:rsid w:val="0059692C"/>
    <w:rsid w:val="00596F15"/>
    <w:rsid w:val="005A00F0"/>
    <w:rsid w:val="005A014F"/>
    <w:rsid w:val="005A0A77"/>
    <w:rsid w:val="005A1195"/>
    <w:rsid w:val="005A1597"/>
    <w:rsid w:val="005A18C4"/>
    <w:rsid w:val="005A1BC7"/>
    <w:rsid w:val="005A32FB"/>
    <w:rsid w:val="005A3AB4"/>
    <w:rsid w:val="005A5321"/>
    <w:rsid w:val="005A635F"/>
    <w:rsid w:val="005A739E"/>
    <w:rsid w:val="005A7568"/>
    <w:rsid w:val="005A7696"/>
    <w:rsid w:val="005A7790"/>
    <w:rsid w:val="005B04E0"/>
    <w:rsid w:val="005B188B"/>
    <w:rsid w:val="005B18A3"/>
    <w:rsid w:val="005B2546"/>
    <w:rsid w:val="005B26B2"/>
    <w:rsid w:val="005B3550"/>
    <w:rsid w:val="005B381A"/>
    <w:rsid w:val="005B4AEC"/>
    <w:rsid w:val="005B4C6C"/>
    <w:rsid w:val="005B5864"/>
    <w:rsid w:val="005B5CD8"/>
    <w:rsid w:val="005B5D65"/>
    <w:rsid w:val="005B6699"/>
    <w:rsid w:val="005B7E0D"/>
    <w:rsid w:val="005C05B6"/>
    <w:rsid w:val="005C0B6C"/>
    <w:rsid w:val="005C11AC"/>
    <w:rsid w:val="005C1718"/>
    <w:rsid w:val="005C1ABC"/>
    <w:rsid w:val="005C1AD4"/>
    <w:rsid w:val="005C1CE5"/>
    <w:rsid w:val="005C20C7"/>
    <w:rsid w:val="005C32B0"/>
    <w:rsid w:val="005C375B"/>
    <w:rsid w:val="005C3D26"/>
    <w:rsid w:val="005C4439"/>
    <w:rsid w:val="005C6100"/>
    <w:rsid w:val="005C6896"/>
    <w:rsid w:val="005C6F69"/>
    <w:rsid w:val="005C761A"/>
    <w:rsid w:val="005C7E7B"/>
    <w:rsid w:val="005D1774"/>
    <w:rsid w:val="005D1DEC"/>
    <w:rsid w:val="005D237E"/>
    <w:rsid w:val="005D2482"/>
    <w:rsid w:val="005D45B2"/>
    <w:rsid w:val="005D4FEC"/>
    <w:rsid w:val="005D5193"/>
    <w:rsid w:val="005D534D"/>
    <w:rsid w:val="005D5552"/>
    <w:rsid w:val="005D5B1F"/>
    <w:rsid w:val="005D5E71"/>
    <w:rsid w:val="005D6601"/>
    <w:rsid w:val="005D6727"/>
    <w:rsid w:val="005D6D88"/>
    <w:rsid w:val="005D7347"/>
    <w:rsid w:val="005D78AB"/>
    <w:rsid w:val="005D7A34"/>
    <w:rsid w:val="005E0B00"/>
    <w:rsid w:val="005E0BDC"/>
    <w:rsid w:val="005E1DAC"/>
    <w:rsid w:val="005E1E6E"/>
    <w:rsid w:val="005E1F0A"/>
    <w:rsid w:val="005E2B46"/>
    <w:rsid w:val="005E395D"/>
    <w:rsid w:val="005E4E4B"/>
    <w:rsid w:val="005E5978"/>
    <w:rsid w:val="005E5D5B"/>
    <w:rsid w:val="005E6116"/>
    <w:rsid w:val="005E6B09"/>
    <w:rsid w:val="005E7139"/>
    <w:rsid w:val="005E7B3D"/>
    <w:rsid w:val="005E7BDF"/>
    <w:rsid w:val="005F1B0D"/>
    <w:rsid w:val="005F2ADC"/>
    <w:rsid w:val="005F2F88"/>
    <w:rsid w:val="005F3AB5"/>
    <w:rsid w:val="005F3F1B"/>
    <w:rsid w:val="005F4362"/>
    <w:rsid w:val="005F457F"/>
    <w:rsid w:val="005F481B"/>
    <w:rsid w:val="005F6564"/>
    <w:rsid w:val="006009C7"/>
    <w:rsid w:val="00600F05"/>
    <w:rsid w:val="00600FC4"/>
    <w:rsid w:val="00601145"/>
    <w:rsid w:val="00602940"/>
    <w:rsid w:val="006029FD"/>
    <w:rsid w:val="00602FD1"/>
    <w:rsid w:val="006031D1"/>
    <w:rsid w:val="006032A8"/>
    <w:rsid w:val="006032F4"/>
    <w:rsid w:val="00603B75"/>
    <w:rsid w:val="00604A96"/>
    <w:rsid w:val="00604DF0"/>
    <w:rsid w:val="00606C61"/>
    <w:rsid w:val="00607097"/>
    <w:rsid w:val="00613EC1"/>
    <w:rsid w:val="006143B7"/>
    <w:rsid w:val="00614D72"/>
    <w:rsid w:val="00614EE2"/>
    <w:rsid w:val="00615563"/>
    <w:rsid w:val="0061567F"/>
    <w:rsid w:val="006157DE"/>
    <w:rsid w:val="00616D70"/>
    <w:rsid w:val="00616DDA"/>
    <w:rsid w:val="00617B41"/>
    <w:rsid w:val="00617D27"/>
    <w:rsid w:val="00617F97"/>
    <w:rsid w:val="00620117"/>
    <w:rsid w:val="00621EF9"/>
    <w:rsid w:val="00622252"/>
    <w:rsid w:val="00623D17"/>
    <w:rsid w:val="006244D2"/>
    <w:rsid w:val="006247BF"/>
    <w:rsid w:val="00624985"/>
    <w:rsid w:val="00625948"/>
    <w:rsid w:val="00627050"/>
    <w:rsid w:val="0062763D"/>
    <w:rsid w:val="00630562"/>
    <w:rsid w:val="006307D5"/>
    <w:rsid w:val="00630A9E"/>
    <w:rsid w:val="00630E7B"/>
    <w:rsid w:val="006312EE"/>
    <w:rsid w:val="00631E55"/>
    <w:rsid w:val="006331AB"/>
    <w:rsid w:val="006332A1"/>
    <w:rsid w:val="006336A1"/>
    <w:rsid w:val="00633939"/>
    <w:rsid w:val="006346B5"/>
    <w:rsid w:val="0063575E"/>
    <w:rsid w:val="0063578C"/>
    <w:rsid w:val="00636E92"/>
    <w:rsid w:val="00637AE0"/>
    <w:rsid w:val="00640150"/>
    <w:rsid w:val="006404CB"/>
    <w:rsid w:val="00640F0F"/>
    <w:rsid w:val="006412EE"/>
    <w:rsid w:val="00641B55"/>
    <w:rsid w:val="00641CF7"/>
    <w:rsid w:val="00642582"/>
    <w:rsid w:val="00642C93"/>
    <w:rsid w:val="00643068"/>
    <w:rsid w:val="00643291"/>
    <w:rsid w:val="00643440"/>
    <w:rsid w:val="00643C18"/>
    <w:rsid w:val="00644CD6"/>
    <w:rsid w:val="00645D6F"/>
    <w:rsid w:val="006463DB"/>
    <w:rsid w:val="00646734"/>
    <w:rsid w:val="0064720E"/>
    <w:rsid w:val="00647D06"/>
    <w:rsid w:val="00647DAC"/>
    <w:rsid w:val="0065065C"/>
    <w:rsid w:val="00650B5F"/>
    <w:rsid w:val="006528B2"/>
    <w:rsid w:val="00653337"/>
    <w:rsid w:val="00653FF8"/>
    <w:rsid w:val="0065449B"/>
    <w:rsid w:val="00654663"/>
    <w:rsid w:val="006549EE"/>
    <w:rsid w:val="006552F7"/>
    <w:rsid w:val="00656402"/>
    <w:rsid w:val="00656F59"/>
    <w:rsid w:val="006608AB"/>
    <w:rsid w:val="0066330E"/>
    <w:rsid w:val="006661F1"/>
    <w:rsid w:val="00666947"/>
    <w:rsid w:val="00666C85"/>
    <w:rsid w:val="006678D7"/>
    <w:rsid w:val="00667D7E"/>
    <w:rsid w:val="00670510"/>
    <w:rsid w:val="00670F2E"/>
    <w:rsid w:val="0067159B"/>
    <w:rsid w:val="006736CB"/>
    <w:rsid w:val="006737E9"/>
    <w:rsid w:val="0067399A"/>
    <w:rsid w:val="006740A8"/>
    <w:rsid w:val="0067502B"/>
    <w:rsid w:val="006750DF"/>
    <w:rsid w:val="006753F3"/>
    <w:rsid w:val="006758AB"/>
    <w:rsid w:val="00675C9B"/>
    <w:rsid w:val="00675EE5"/>
    <w:rsid w:val="006761F1"/>
    <w:rsid w:val="00676D4D"/>
    <w:rsid w:val="00680250"/>
    <w:rsid w:val="00680BF2"/>
    <w:rsid w:val="00681177"/>
    <w:rsid w:val="00681A8F"/>
    <w:rsid w:val="00681DD5"/>
    <w:rsid w:val="0068225E"/>
    <w:rsid w:val="00682CEF"/>
    <w:rsid w:val="00682D61"/>
    <w:rsid w:val="0068324E"/>
    <w:rsid w:val="006833D1"/>
    <w:rsid w:val="006840B4"/>
    <w:rsid w:val="006855D2"/>
    <w:rsid w:val="00690B00"/>
    <w:rsid w:val="006921A9"/>
    <w:rsid w:val="0069272D"/>
    <w:rsid w:val="006946AF"/>
    <w:rsid w:val="006948BF"/>
    <w:rsid w:val="00694E62"/>
    <w:rsid w:val="0069559D"/>
    <w:rsid w:val="00695A88"/>
    <w:rsid w:val="00696310"/>
    <w:rsid w:val="00696F23"/>
    <w:rsid w:val="006976EB"/>
    <w:rsid w:val="00697EA8"/>
    <w:rsid w:val="006A045D"/>
    <w:rsid w:val="006A0FD3"/>
    <w:rsid w:val="006A2821"/>
    <w:rsid w:val="006A38F9"/>
    <w:rsid w:val="006A3E5F"/>
    <w:rsid w:val="006B1166"/>
    <w:rsid w:val="006B250B"/>
    <w:rsid w:val="006B273F"/>
    <w:rsid w:val="006B280D"/>
    <w:rsid w:val="006B2E75"/>
    <w:rsid w:val="006B302A"/>
    <w:rsid w:val="006B4D1F"/>
    <w:rsid w:val="006B4DF0"/>
    <w:rsid w:val="006B6647"/>
    <w:rsid w:val="006B758B"/>
    <w:rsid w:val="006B76EE"/>
    <w:rsid w:val="006B7978"/>
    <w:rsid w:val="006C0CD5"/>
    <w:rsid w:val="006C0EFC"/>
    <w:rsid w:val="006C1178"/>
    <w:rsid w:val="006C3684"/>
    <w:rsid w:val="006C4136"/>
    <w:rsid w:val="006C462E"/>
    <w:rsid w:val="006C566F"/>
    <w:rsid w:val="006C56AA"/>
    <w:rsid w:val="006C6089"/>
    <w:rsid w:val="006C6F90"/>
    <w:rsid w:val="006C7CDD"/>
    <w:rsid w:val="006D0071"/>
    <w:rsid w:val="006D0099"/>
    <w:rsid w:val="006D0353"/>
    <w:rsid w:val="006D1972"/>
    <w:rsid w:val="006D1A0A"/>
    <w:rsid w:val="006D2533"/>
    <w:rsid w:val="006D261E"/>
    <w:rsid w:val="006D36DF"/>
    <w:rsid w:val="006D44ED"/>
    <w:rsid w:val="006D4E51"/>
    <w:rsid w:val="006D52A5"/>
    <w:rsid w:val="006D63D0"/>
    <w:rsid w:val="006D7EF4"/>
    <w:rsid w:val="006E05FF"/>
    <w:rsid w:val="006E0B02"/>
    <w:rsid w:val="006E1AB1"/>
    <w:rsid w:val="006E1E46"/>
    <w:rsid w:val="006E266C"/>
    <w:rsid w:val="006E26B5"/>
    <w:rsid w:val="006E4294"/>
    <w:rsid w:val="006E483C"/>
    <w:rsid w:val="006E498B"/>
    <w:rsid w:val="006E54BE"/>
    <w:rsid w:val="006E5B76"/>
    <w:rsid w:val="006E63A7"/>
    <w:rsid w:val="006E63C5"/>
    <w:rsid w:val="006E64A8"/>
    <w:rsid w:val="006E79CB"/>
    <w:rsid w:val="006F092A"/>
    <w:rsid w:val="006F0C8D"/>
    <w:rsid w:val="006F24F2"/>
    <w:rsid w:val="006F26C4"/>
    <w:rsid w:val="006F3AC1"/>
    <w:rsid w:val="006F3D43"/>
    <w:rsid w:val="006F62A3"/>
    <w:rsid w:val="006F65C5"/>
    <w:rsid w:val="006F74E1"/>
    <w:rsid w:val="006F78E7"/>
    <w:rsid w:val="006F7AB8"/>
    <w:rsid w:val="007002FC"/>
    <w:rsid w:val="0070042D"/>
    <w:rsid w:val="00701079"/>
    <w:rsid w:val="007018CB"/>
    <w:rsid w:val="00701E24"/>
    <w:rsid w:val="0070229E"/>
    <w:rsid w:val="00702644"/>
    <w:rsid w:val="00702AB3"/>
    <w:rsid w:val="00702BC9"/>
    <w:rsid w:val="0070430D"/>
    <w:rsid w:val="00707485"/>
    <w:rsid w:val="007075C8"/>
    <w:rsid w:val="0071009A"/>
    <w:rsid w:val="00710CE7"/>
    <w:rsid w:val="00712B35"/>
    <w:rsid w:val="00712DFA"/>
    <w:rsid w:val="007138A2"/>
    <w:rsid w:val="00714139"/>
    <w:rsid w:val="0071447C"/>
    <w:rsid w:val="0071494C"/>
    <w:rsid w:val="007153AB"/>
    <w:rsid w:val="00716082"/>
    <w:rsid w:val="00716257"/>
    <w:rsid w:val="00716271"/>
    <w:rsid w:val="00716558"/>
    <w:rsid w:val="00720DBE"/>
    <w:rsid w:val="00720F2E"/>
    <w:rsid w:val="00720FCD"/>
    <w:rsid w:val="00721556"/>
    <w:rsid w:val="00721A5F"/>
    <w:rsid w:val="00721BF0"/>
    <w:rsid w:val="00721C6D"/>
    <w:rsid w:val="00721D3B"/>
    <w:rsid w:val="00723017"/>
    <w:rsid w:val="00723252"/>
    <w:rsid w:val="007242E3"/>
    <w:rsid w:val="007250EA"/>
    <w:rsid w:val="00725F7E"/>
    <w:rsid w:val="00726F22"/>
    <w:rsid w:val="0072793F"/>
    <w:rsid w:val="00727B1F"/>
    <w:rsid w:val="00727CBD"/>
    <w:rsid w:val="00727DE6"/>
    <w:rsid w:val="0073000F"/>
    <w:rsid w:val="0073097D"/>
    <w:rsid w:val="00730F50"/>
    <w:rsid w:val="0073146C"/>
    <w:rsid w:val="007317F0"/>
    <w:rsid w:val="00731C74"/>
    <w:rsid w:val="00732F28"/>
    <w:rsid w:val="00732FFB"/>
    <w:rsid w:val="007332CB"/>
    <w:rsid w:val="00733CE0"/>
    <w:rsid w:val="007340D2"/>
    <w:rsid w:val="00734EBC"/>
    <w:rsid w:val="00735880"/>
    <w:rsid w:val="0073643C"/>
    <w:rsid w:val="00736AFC"/>
    <w:rsid w:val="007373F2"/>
    <w:rsid w:val="007379C6"/>
    <w:rsid w:val="007379F2"/>
    <w:rsid w:val="0074048C"/>
    <w:rsid w:val="00742AB7"/>
    <w:rsid w:val="007457C3"/>
    <w:rsid w:val="007457D8"/>
    <w:rsid w:val="00745C2A"/>
    <w:rsid w:val="00746526"/>
    <w:rsid w:val="007465E6"/>
    <w:rsid w:val="00746A15"/>
    <w:rsid w:val="00746E9C"/>
    <w:rsid w:val="00747118"/>
    <w:rsid w:val="00747458"/>
    <w:rsid w:val="00747D1A"/>
    <w:rsid w:val="00750236"/>
    <w:rsid w:val="00750E66"/>
    <w:rsid w:val="00750E88"/>
    <w:rsid w:val="00751012"/>
    <w:rsid w:val="00752D6E"/>
    <w:rsid w:val="0075310F"/>
    <w:rsid w:val="00753843"/>
    <w:rsid w:val="00753C1E"/>
    <w:rsid w:val="00753EC1"/>
    <w:rsid w:val="007540E9"/>
    <w:rsid w:val="00754ADB"/>
    <w:rsid w:val="00754F00"/>
    <w:rsid w:val="00755237"/>
    <w:rsid w:val="0075569A"/>
    <w:rsid w:val="00757383"/>
    <w:rsid w:val="007578B8"/>
    <w:rsid w:val="00757C88"/>
    <w:rsid w:val="00760AD8"/>
    <w:rsid w:val="0076266E"/>
    <w:rsid w:val="00762C84"/>
    <w:rsid w:val="0076432D"/>
    <w:rsid w:val="0076440F"/>
    <w:rsid w:val="007644FB"/>
    <w:rsid w:val="00764D2E"/>
    <w:rsid w:val="00765CAC"/>
    <w:rsid w:val="00766B62"/>
    <w:rsid w:val="00766E85"/>
    <w:rsid w:val="007701EB"/>
    <w:rsid w:val="007705FB"/>
    <w:rsid w:val="00771EC6"/>
    <w:rsid w:val="00773ADB"/>
    <w:rsid w:val="0077423D"/>
    <w:rsid w:val="00774FE1"/>
    <w:rsid w:val="007750FD"/>
    <w:rsid w:val="007760DB"/>
    <w:rsid w:val="00776CF2"/>
    <w:rsid w:val="0077716E"/>
    <w:rsid w:val="00777D26"/>
    <w:rsid w:val="00780138"/>
    <w:rsid w:val="0078049F"/>
    <w:rsid w:val="007821E9"/>
    <w:rsid w:val="00782348"/>
    <w:rsid w:val="00782887"/>
    <w:rsid w:val="00783AC7"/>
    <w:rsid w:val="00783F72"/>
    <w:rsid w:val="007843D5"/>
    <w:rsid w:val="00785666"/>
    <w:rsid w:val="0078587C"/>
    <w:rsid w:val="00785A3B"/>
    <w:rsid w:val="0079033A"/>
    <w:rsid w:val="00790C3B"/>
    <w:rsid w:val="00790CBF"/>
    <w:rsid w:val="007944CA"/>
    <w:rsid w:val="00794651"/>
    <w:rsid w:val="00794D67"/>
    <w:rsid w:val="00794DE7"/>
    <w:rsid w:val="0079518B"/>
    <w:rsid w:val="00795355"/>
    <w:rsid w:val="00797E5D"/>
    <w:rsid w:val="007A04D7"/>
    <w:rsid w:val="007A0E9B"/>
    <w:rsid w:val="007A236B"/>
    <w:rsid w:val="007A26DD"/>
    <w:rsid w:val="007A2F71"/>
    <w:rsid w:val="007A3473"/>
    <w:rsid w:val="007A34E8"/>
    <w:rsid w:val="007A374C"/>
    <w:rsid w:val="007A4349"/>
    <w:rsid w:val="007A5563"/>
    <w:rsid w:val="007A651E"/>
    <w:rsid w:val="007A7524"/>
    <w:rsid w:val="007A7E2F"/>
    <w:rsid w:val="007B0A49"/>
    <w:rsid w:val="007B11A5"/>
    <w:rsid w:val="007B12AF"/>
    <w:rsid w:val="007B1B2A"/>
    <w:rsid w:val="007B23A3"/>
    <w:rsid w:val="007B23D6"/>
    <w:rsid w:val="007B2839"/>
    <w:rsid w:val="007B2923"/>
    <w:rsid w:val="007B2E04"/>
    <w:rsid w:val="007B315F"/>
    <w:rsid w:val="007B38E2"/>
    <w:rsid w:val="007B3AE0"/>
    <w:rsid w:val="007B4E90"/>
    <w:rsid w:val="007B5353"/>
    <w:rsid w:val="007B5C98"/>
    <w:rsid w:val="007B6FE9"/>
    <w:rsid w:val="007B7A13"/>
    <w:rsid w:val="007C0A4F"/>
    <w:rsid w:val="007C0A68"/>
    <w:rsid w:val="007C0D80"/>
    <w:rsid w:val="007C0D99"/>
    <w:rsid w:val="007C1218"/>
    <w:rsid w:val="007C28CA"/>
    <w:rsid w:val="007C2A2C"/>
    <w:rsid w:val="007C30F4"/>
    <w:rsid w:val="007C361E"/>
    <w:rsid w:val="007C4018"/>
    <w:rsid w:val="007C4F79"/>
    <w:rsid w:val="007C59F7"/>
    <w:rsid w:val="007C75BA"/>
    <w:rsid w:val="007D0085"/>
    <w:rsid w:val="007D0396"/>
    <w:rsid w:val="007D081A"/>
    <w:rsid w:val="007D09C2"/>
    <w:rsid w:val="007D0D5E"/>
    <w:rsid w:val="007D0D83"/>
    <w:rsid w:val="007D14CA"/>
    <w:rsid w:val="007D2204"/>
    <w:rsid w:val="007D35A7"/>
    <w:rsid w:val="007D3641"/>
    <w:rsid w:val="007D36DB"/>
    <w:rsid w:val="007D3CB5"/>
    <w:rsid w:val="007D50EC"/>
    <w:rsid w:val="007D5A10"/>
    <w:rsid w:val="007D60DE"/>
    <w:rsid w:val="007D6CA6"/>
    <w:rsid w:val="007D6EC0"/>
    <w:rsid w:val="007D74C4"/>
    <w:rsid w:val="007D79FA"/>
    <w:rsid w:val="007D7CD6"/>
    <w:rsid w:val="007D7DDF"/>
    <w:rsid w:val="007E03DF"/>
    <w:rsid w:val="007E11AA"/>
    <w:rsid w:val="007E2156"/>
    <w:rsid w:val="007E222A"/>
    <w:rsid w:val="007E255D"/>
    <w:rsid w:val="007E3340"/>
    <w:rsid w:val="007E3582"/>
    <w:rsid w:val="007E4524"/>
    <w:rsid w:val="007E45C0"/>
    <w:rsid w:val="007E4FD8"/>
    <w:rsid w:val="007E52DC"/>
    <w:rsid w:val="007E6038"/>
    <w:rsid w:val="007E702F"/>
    <w:rsid w:val="007F0B73"/>
    <w:rsid w:val="007F0E6D"/>
    <w:rsid w:val="007F105C"/>
    <w:rsid w:val="007F1278"/>
    <w:rsid w:val="007F12E3"/>
    <w:rsid w:val="007F1979"/>
    <w:rsid w:val="007F1E52"/>
    <w:rsid w:val="007F270F"/>
    <w:rsid w:val="007F2858"/>
    <w:rsid w:val="007F347A"/>
    <w:rsid w:val="007F3D08"/>
    <w:rsid w:val="007F4828"/>
    <w:rsid w:val="007F4DD0"/>
    <w:rsid w:val="007F508E"/>
    <w:rsid w:val="007F5482"/>
    <w:rsid w:val="007F65D6"/>
    <w:rsid w:val="007F7696"/>
    <w:rsid w:val="007F777E"/>
    <w:rsid w:val="00800913"/>
    <w:rsid w:val="00801236"/>
    <w:rsid w:val="00801368"/>
    <w:rsid w:val="00801D77"/>
    <w:rsid w:val="008023DC"/>
    <w:rsid w:val="0080265D"/>
    <w:rsid w:val="00802819"/>
    <w:rsid w:val="00802CA5"/>
    <w:rsid w:val="00802D4E"/>
    <w:rsid w:val="00803089"/>
    <w:rsid w:val="008036FD"/>
    <w:rsid w:val="00803EF4"/>
    <w:rsid w:val="00804396"/>
    <w:rsid w:val="008049C6"/>
    <w:rsid w:val="008059BD"/>
    <w:rsid w:val="00806175"/>
    <w:rsid w:val="0080617D"/>
    <w:rsid w:val="00806443"/>
    <w:rsid w:val="008064C7"/>
    <w:rsid w:val="00806E40"/>
    <w:rsid w:val="008074C9"/>
    <w:rsid w:val="00810BC0"/>
    <w:rsid w:val="00810CE9"/>
    <w:rsid w:val="008113A4"/>
    <w:rsid w:val="00811C42"/>
    <w:rsid w:val="00813133"/>
    <w:rsid w:val="00814E86"/>
    <w:rsid w:val="00814EBF"/>
    <w:rsid w:val="00815286"/>
    <w:rsid w:val="00815691"/>
    <w:rsid w:val="00816ADE"/>
    <w:rsid w:val="00817200"/>
    <w:rsid w:val="00817973"/>
    <w:rsid w:val="008179B5"/>
    <w:rsid w:val="00817C0B"/>
    <w:rsid w:val="00821780"/>
    <w:rsid w:val="00821807"/>
    <w:rsid w:val="00822054"/>
    <w:rsid w:val="0082306E"/>
    <w:rsid w:val="00825A6D"/>
    <w:rsid w:val="00825B5D"/>
    <w:rsid w:val="00825ECE"/>
    <w:rsid w:val="00826452"/>
    <w:rsid w:val="0082698C"/>
    <w:rsid w:val="00826E90"/>
    <w:rsid w:val="00826F83"/>
    <w:rsid w:val="00827DF6"/>
    <w:rsid w:val="00830275"/>
    <w:rsid w:val="0083056A"/>
    <w:rsid w:val="00830AC5"/>
    <w:rsid w:val="00830B9F"/>
    <w:rsid w:val="00830F58"/>
    <w:rsid w:val="0083128C"/>
    <w:rsid w:val="00831C0B"/>
    <w:rsid w:val="00831C24"/>
    <w:rsid w:val="00832636"/>
    <w:rsid w:val="00832763"/>
    <w:rsid w:val="00832781"/>
    <w:rsid w:val="00832BAC"/>
    <w:rsid w:val="00832DEB"/>
    <w:rsid w:val="00833D2F"/>
    <w:rsid w:val="00834A02"/>
    <w:rsid w:val="00835D5B"/>
    <w:rsid w:val="00836D32"/>
    <w:rsid w:val="008371CF"/>
    <w:rsid w:val="00837A1A"/>
    <w:rsid w:val="00837A7B"/>
    <w:rsid w:val="008403FB"/>
    <w:rsid w:val="008404A8"/>
    <w:rsid w:val="00841E03"/>
    <w:rsid w:val="00842E8A"/>
    <w:rsid w:val="0084399F"/>
    <w:rsid w:val="00844FAA"/>
    <w:rsid w:val="00845455"/>
    <w:rsid w:val="00846541"/>
    <w:rsid w:val="00850030"/>
    <w:rsid w:val="008503CA"/>
    <w:rsid w:val="00850526"/>
    <w:rsid w:val="00850574"/>
    <w:rsid w:val="00850F6A"/>
    <w:rsid w:val="00851186"/>
    <w:rsid w:val="00852403"/>
    <w:rsid w:val="008527AC"/>
    <w:rsid w:val="00852B94"/>
    <w:rsid w:val="00852D0F"/>
    <w:rsid w:val="0085334A"/>
    <w:rsid w:val="00853B12"/>
    <w:rsid w:val="00854ACB"/>
    <w:rsid w:val="00854E1B"/>
    <w:rsid w:val="00854F1C"/>
    <w:rsid w:val="00855F32"/>
    <w:rsid w:val="008563DC"/>
    <w:rsid w:val="00856988"/>
    <w:rsid w:val="00860822"/>
    <w:rsid w:val="00860DEA"/>
    <w:rsid w:val="0086278E"/>
    <w:rsid w:val="00862DBC"/>
    <w:rsid w:val="00863D02"/>
    <w:rsid w:val="0086450F"/>
    <w:rsid w:val="00865C63"/>
    <w:rsid w:val="008660AC"/>
    <w:rsid w:val="00870D19"/>
    <w:rsid w:val="00870EF5"/>
    <w:rsid w:val="00871061"/>
    <w:rsid w:val="00872240"/>
    <w:rsid w:val="008723F2"/>
    <w:rsid w:val="0087276C"/>
    <w:rsid w:val="00872F30"/>
    <w:rsid w:val="0087307B"/>
    <w:rsid w:val="008736FA"/>
    <w:rsid w:val="00874B79"/>
    <w:rsid w:val="00874BD5"/>
    <w:rsid w:val="00876D8A"/>
    <w:rsid w:val="00876F3E"/>
    <w:rsid w:val="0087769A"/>
    <w:rsid w:val="00881989"/>
    <w:rsid w:val="00882347"/>
    <w:rsid w:val="008828A8"/>
    <w:rsid w:val="00883157"/>
    <w:rsid w:val="00883300"/>
    <w:rsid w:val="00883F19"/>
    <w:rsid w:val="00886437"/>
    <w:rsid w:val="00886776"/>
    <w:rsid w:val="00886A92"/>
    <w:rsid w:val="00886C8B"/>
    <w:rsid w:val="00890387"/>
    <w:rsid w:val="00891632"/>
    <w:rsid w:val="00892AC6"/>
    <w:rsid w:val="00892C58"/>
    <w:rsid w:val="00894A3C"/>
    <w:rsid w:val="00896984"/>
    <w:rsid w:val="00896AA1"/>
    <w:rsid w:val="008975B4"/>
    <w:rsid w:val="008A1048"/>
    <w:rsid w:val="008A2826"/>
    <w:rsid w:val="008A2AF9"/>
    <w:rsid w:val="008A2B9B"/>
    <w:rsid w:val="008A3409"/>
    <w:rsid w:val="008A3615"/>
    <w:rsid w:val="008A3720"/>
    <w:rsid w:val="008A3885"/>
    <w:rsid w:val="008A3E8B"/>
    <w:rsid w:val="008A4268"/>
    <w:rsid w:val="008A469B"/>
    <w:rsid w:val="008A6399"/>
    <w:rsid w:val="008A6AE6"/>
    <w:rsid w:val="008A7213"/>
    <w:rsid w:val="008A7437"/>
    <w:rsid w:val="008B1A9E"/>
    <w:rsid w:val="008B2DF5"/>
    <w:rsid w:val="008B3B76"/>
    <w:rsid w:val="008B4F4F"/>
    <w:rsid w:val="008B5336"/>
    <w:rsid w:val="008B6099"/>
    <w:rsid w:val="008B67BC"/>
    <w:rsid w:val="008B6D22"/>
    <w:rsid w:val="008B70FF"/>
    <w:rsid w:val="008B77A5"/>
    <w:rsid w:val="008B7F09"/>
    <w:rsid w:val="008C033D"/>
    <w:rsid w:val="008C060C"/>
    <w:rsid w:val="008C1176"/>
    <w:rsid w:val="008C130D"/>
    <w:rsid w:val="008C1F5D"/>
    <w:rsid w:val="008C2003"/>
    <w:rsid w:val="008C21A9"/>
    <w:rsid w:val="008C26EB"/>
    <w:rsid w:val="008C2905"/>
    <w:rsid w:val="008C2950"/>
    <w:rsid w:val="008C2B03"/>
    <w:rsid w:val="008C31E4"/>
    <w:rsid w:val="008C328E"/>
    <w:rsid w:val="008C38EF"/>
    <w:rsid w:val="008C3C8F"/>
    <w:rsid w:val="008C42C9"/>
    <w:rsid w:val="008C4913"/>
    <w:rsid w:val="008C4977"/>
    <w:rsid w:val="008C53EF"/>
    <w:rsid w:val="008C5C3C"/>
    <w:rsid w:val="008C5FDE"/>
    <w:rsid w:val="008C6533"/>
    <w:rsid w:val="008C6A37"/>
    <w:rsid w:val="008C7A0C"/>
    <w:rsid w:val="008C7BF8"/>
    <w:rsid w:val="008D0B04"/>
    <w:rsid w:val="008D3400"/>
    <w:rsid w:val="008D3BA3"/>
    <w:rsid w:val="008D4D6D"/>
    <w:rsid w:val="008D6289"/>
    <w:rsid w:val="008D6BC1"/>
    <w:rsid w:val="008D6E3E"/>
    <w:rsid w:val="008D7493"/>
    <w:rsid w:val="008D79FF"/>
    <w:rsid w:val="008E0028"/>
    <w:rsid w:val="008E08B0"/>
    <w:rsid w:val="008E1C7D"/>
    <w:rsid w:val="008E212E"/>
    <w:rsid w:val="008E2FA7"/>
    <w:rsid w:val="008E338A"/>
    <w:rsid w:val="008E3693"/>
    <w:rsid w:val="008E3DCC"/>
    <w:rsid w:val="008E4E8B"/>
    <w:rsid w:val="008E520E"/>
    <w:rsid w:val="008E594C"/>
    <w:rsid w:val="008E5B5B"/>
    <w:rsid w:val="008E7159"/>
    <w:rsid w:val="008F0B46"/>
    <w:rsid w:val="008F151E"/>
    <w:rsid w:val="008F1A38"/>
    <w:rsid w:val="008F1B03"/>
    <w:rsid w:val="008F25FF"/>
    <w:rsid w:val="008F2D92"/>
    <w:rsid w:val="008F36A3"/>
    <w:rsid w:val="008F4226"/>
    <w:rsid w:val="008F43FB"/>
    <w:rsid w:val="008F45A6"/>
    <w:rsid w:val="008F55BF"/>
    <w:rsid w:val="008F57B4"/>
    <w:rsid w:val="008F61C9"/>
    <w:rsid w:val="008F66F4"/>
    <w:rsid w:val="008F76D0"/>
    <w:rsid w:val="0090092D"/>
    <w:rsid w:val="00900C58"/>
    <w:rsid w:val="009025CB"/>
    <w:rsid w:val="00902D3E"/>
    <w:rsid w:val="00903696"/>
    <w:rsid w:val="00903F23"/>
    <w:rsid w:val="009042DF"/>
    <w:rsid w:val="009047D0"/>
    <w:rsid w:val="00904D20"/>
    <w:rsid w:val="0090682C"/>
    <w:rsid w:val="00907125"/>
    <w:rsid w:val="009071CA"/>
    <w:rsid w:val="00907B6A"/>
    <w:rsid w:val="00907F96"/>
    <w:rsid w:val="009108D9"/>
    <w:rsid w:val="00914ACD"/>
    <w:rsid w:val="0091536E"/>
    <w:rsid w:val="0091568A"/>
    <w:rsid w:val="009158E5"/>
    <w:rsid w:val="00915ECB"/>
    <w:rsid w:val="00916026"/>
    <w:rsid w:val="0091687A"/>
    <w:rsid w:val="00916F73"/>
    <w:rsid w:val="00917A2B"/>
    <w:rsid w:val="00917BBE"/>
    <w:rsid w:val="0092011D"/>
    <w:rsid w:val="00920F5B"/>
    <w:rsid w:val="00921D1E"/>
    <w:rsid w:val="009235E2"/>
    <w:rsid w:val="009247A5"/>
    <w:rsid w:val="00925800"/>
    <w:rsid w:val="00926292"/>
    <w:rsid w:val="00927035"/>
    <w:rsid w:val="009275B1"/>
    <w:rsid w:val="00927692"/>
    <w:rsid w:val="00927980"/>
    <w:rsid w:val="009279FF"/>
    <w:rsid w:val="009300A0"/>
    <w:rsid w:val="00930326"/>
    <w:rsid w:val="00931F01"/>
    <w:rsid w:val="009322F5"/>
    <w:rsid w:val="009338E2"/>
    <w:rsid w:val="00935897"/>
    <w:rsid w:val="009362BC"/>
    <w:rsid w:val="0093713D"/>
    <w:rsid w:val="0093740B"/>
    <w:rsid w:val="00937B13"/>
    <w:rsid w:val="009415DF"/>
    <w:rsid w:val="00943ABD"/>
    <w:rsid w:val="0094482B"/>
    <w:rsid w:val="00945705"/>
    <w:rsid w:val="00945842"/>
    <w:rsid w:val="00945C64"/>
    <w:rsid w:val="00946552"/>
    <w:rsid w:val="00946727"/>
    <w:rsid w:val="00947E52"/>
    <w:rsid w:val="009505F6"/>
    <w:rsid w:val="009509B2"/>
    <w:rsid w:val="00952B31"/>
    <w:rsid w:val="00952F04"/>
    <w:rsid w:val="0095430B"/>
    <w:rsid w:val="00954DC6"/>
    <w:rsid w:val="00955663"/>
    <w:rsid w:val="0095617D"/>
    <w:rsid w:val="0095638A"/>
    <w:rsid w:val="00957399"/>
    <w:rsid w:val="00957E59"/>
    <w:rsid w:val="00957FCE"/>
    <w:rsid w:val="009606FE"/>
    <w:rsid w:val="009616AC"/>
    <w:rsid w:val="0096349B"/>
    <w:rsid w:val="00963EF1"/>
    <w:rsid w:val="00964043"/>
    <w:rsid w:val="009647DA"/>
    <w:rsid w:val="00965882"/>
    <w:rsid w:val="00965C11"/>
    <w:rsid w:val="009663D5"/>
    <w:rsid w:val="00966550"/>
    <w:rsid w:val="0096685C"/>
    <w:rsid w:val="009678C0"/>
    <w:rsid w:val="00970814"/>
    <w:rsid w:val="00971D0C"/>
    <w:rsid w:val="00971E5D"/>
    <w:rsid w:val="00972829"/>
    <w:rsid w:val="00973D18"/>
    <w:rsid w:val="00974F5D"/>
    <w:rsid w:val="00975453"/>
    <w:rsid w:val="00976C86"/>
    <w:rsid w:val="009775EC"/>
    <w:rsid w:val="00977E75"/>
    <w:rsid w:val="00980CE5"/>
    <w:rsid w:val="00982800"/>
    <w:rsid w:val="00982AF3"/>
    <w:rsid w:val="00983552"/>
    <w:rsid w:val="00983815"/>
    <w:rsid w:val="00983ECC"/>
    <w:rsid w:val="00984A6E"/>
    <w:rsid w:val="00984D39"/>
    <w:rsid w:val="0098507F"/>
    <w:rsid w:val="00985892"/>
    <w:rsid w:val="00985978"/>
    <w:rsid w:val="00986742"/>
    <w:rsid w:val="009874F2"/>
    <w:rsid w:val="0098758C"/>
    <w:rsid w:val="0099158D"/>
    <w:rsid w:val="00993A4C"/>
    <w:rsid w:val="00993D24"/>
    <w:rsid w:val="0099444E"/>
    <w:rsid w:val="00994478"/>
    <w:rsid w:val="00994F88"/>
    <w:rsid w:val="009951B7"/>
    <w:rsid w:val="009952A1"/>
    <w:rsid w:val="00995A20"/>
    <w:rsid w:val="00996609"/>
    <w:rsid w:val="0099669D"/>
    <w:rsid w:val="00996788"/>
    <w:rsid w:val="009979C6"/>
    <w:rsid w:val="009A030C"/>
    <w:rsid w:val="009A03CE"/>
    <w:rsid w:val="009A068D"/>
    <w:rsid w:val="009A0944"/>
    <w:rsid w:val="009A0BCB"/>
    <w:rsid w:val="009A13CA"/>
    <w:rsid w:val="009A1534"/>
    <w:rsid w:val="009A487A"/>
    <w:rsid w:val="009A5EED"/>
    <w:rsid w:val="009A616B"/>
    <w:rsid w:val="009A7AB8"/>
    <w:rsid w:val="009A7B76"/>
    <w:rsid w:val="009B0000"/>
    <w:rsid w:val="009B0F1B"/>
    <w:rsid w:val="009B2C90"/>
    <w:rsid w:val="009B37C5"/>
    <w:rsid w:val="009B3885"/>
    <w:rsid w:val="009B3C8B"/>
    <w:rsid w:val="009B3D8B"/>
    <w:rsid w:val="009B54C6"/>
    <w:rsid w:val="009B5948"/>
    <w:rsid w:val="009B6FD0"/>
    <w:rsid w:val="009C04B8"/>
    <w:rsid w:val="009C1F53"/>
    <w:rsid w:val="009C2809"/>
    <w:rsid w:val="009C3108"/>
    <w:rsid w:val="009C34D4"/>
    <w:rsid w:val="009C39B0"/>
    <w:rsid w:val="009C446F"/>
    <w:rsid w:val="009C4DC4"/>
    <w:rsid w:val="009C582E"/>
    <w:rsid w:val="009C5A63"/>
    <w:rsid w:val="009C6B88"/>
    <w:rsid w:val="009C6D95"/>
    <w:rsid w:val="009D0C84"/>
    <w:rsid w:val="009D17DF"/>
    <w:rsid w:val="009D1DB2"/>
    <w:rsid w:val="009D3683"/>
    <w:rsid w:val="009D5844"/>
    <w:rsid w:val="009D5E72"/>
    <w:rsid w:val="009D6320"/>
    <w:rsid w:val="009D637B"/>
    <w:rsid w:val="009D6781"/>
    <w:rsid w:val="009D6BF1"/>
    <w:rsid w:val="009D6DB5"/>
    <w:rsid w:val="009D6F05"/>
    <w:rsid w:val="009D745E"/>
    <w:rsid w:val="009D765A"/>
    <w:rsid w:val="009D78FE"/>
    <w:rsid w:val="009E1972"/>
    <w:rsid w:val="009E1ADE"/>
    <w:rsid w:val="009E3300"/>
    <w:rsid w:val="009E3B82"/>
    <w:rsid w:val="009E43C2"/>
    <w:rsid w:val="009E5379"/>
    <w:rsid w:val="009E555F"/>
    <w:rsid w:val="009E6059"/>
    <w:rsid w:val="009E653C"/>
    <w:rsid w:val="009E66BC"/>
    <w:rsid w:val="009E6A21"/>
    <w:rsid w:val="009E7DF7"/>
    <w:rsid w:val="009F042B"/>
    <w:rsid w:val="009F06D2"/>
    <w:rsid w:val="009F13F0"/>
    <w:rsid w:val="009F1556"/>
    <w:rsid w:val="009F262E"/>
    <w:rsid w:val="009F2A0E"/>
    <w:rsid w:val="009F2A53"/>
    <w:rsid w:val="009F3288"/>
    <w:rsid w:val="009F33E1"/>
    <w:rsid w:val="009F48A8"/>
    <w:rsid w:val="009F4F32"/>
    <w:rsid w:val="009F55A5"/>
    <w:rsid w:val="009F55ED"/>
    <w:rsid w:val="009F6931"/>
    <w:rsid w:val="00A00656"/>
    <w:rsid w:val="00A0154C"/>
    <w:rsid w:val="00A02225"/>
    <w:rsid w:val="00A02539"/>
    <w:rsid w:val="00A03187"/>
    <w:rsid w:val="00A03FED"/>
    <w:rsid w:val="00A04A8E"/>
    <w:rsid w:val="00A0516B"/>
    <w:rsid w:val="00A05493"/>
    <w:rsid w:val="00A05EBE"/>
    <w:rsid w:val="00A05FB2"/>
    <w:rsid w:val="00A0669E"/>
    <w:rsid w:val="00A07106"/>
    <w:rsid w:val="00A0766B"/>
    <w:rsid w:val="00A10336"/>
    <w:rsid w:val="00A106A6"/>
    <w:rsid w:val="00A10B80"/>
    <w:rsid w:val="00A11E29"/>
    <w:rsid w:val="00A123B1"/>
    <w:rsid w:val="00A12EC5"/>
    <w:rsid w:val="00A132AB"/>
    <w:rsid w:val="00A1354E"/>
    <w:rsid w:val="00A14262"/>
    <w:rsid w:val="00A1454A"/>
    <w:rsid w:val="00A147FF"/>
    <w:rsid w:val="00A161E1"/>
    <w:rsid w:val="00A16A3B"/>
    <w:rsid w:val="00A1703D"/>
    <w:rsid w:val="00A170DA"/>
    <w:rsid w:val="00A17CA3"/>
    <w:rsid w:val="00A2171C"/>
    <w:rsid w:val="00A2175E"/>
    <w:rsid w:val="00A22129"/>
    <w:rsid w:val="00A24102"/>
    <w:rsid w:val="00A2474D"/>
    <w:rsid w:val="00A24B8D"/>
    <w:rsid w:val="00A24E52"/>
    <w:rsid w:val="00A2652C"/>
    <w:rsid w:val="00A26AB1"/>
    <w:rsid w:val="00A3012E"/>
    <w:rsid w:val="00A30D8B"/>
    <w:rsid w:val="00A30EF9"/>
    <w:rsid w:val="00A3101C"/>
    <w:rsid w:val="00A316D7"/>
    <w:rsid w:val="00A33354"/>
    <w:rsid w:val="00A34586"/>
    <w:rsid w:val="00A34A13"/>
    <w:rsid w:val="00A352AA"/>
    <w:rsid w:val="00A35DE5"/>
    <w:rsid w:val="00A36356"/>
    <w:rsid w:val="00A3659D"/>
    <w:rsid w:val="00A37375"/>
    <w:rsid w:val="00A4040A"/>
    <w:rsid w:val="00A40A8E"/>
    <w:rsid w:val="00A40CBB"/>
    <w:rsid w:val="00A42A75"/>
    <w:rsid w:val="00A42A96"/>
    <w:rsid w:val="00A431AC"/>
    <w:rsid w:val="00A43CA5"/>
    <w:rsid w:val="00A43D86"/>
    <w:rsid w:val="00A44774"/>
    <w:rsid w:val="00A44F51"/>
    <w:rsid w:val="00A45693"/>
    <w:rsid w:val="00A45CEB"/>
    <w:rsid w:val="00A462B7"/>
    <w:rsid w:val="00A471AC"/>
    <w:rsid w:val="00A51654"/>
    <w:rsid w:val="00A52497"/>
    <w:rsid w:val="00A53467"/>
    <w:rsid w:val="00A5380B"/>
    <w:rsid w:val="00A53868"/>
    <w:rsid w:val="00A53B58"/>
    <w:rsid w:val="00A55A35"/>
    <w:rsid w:val="00A56137"/>
    <w:rsid w:val="00A56562"/>
    <w:rsid w:val="00A56AAD"/>
    <w:rsid w:val="00A57830"/>
    <w:rsid w:val="00A57B2A"/>
    <w:rsid w:val="00A60199"/>
    <w:rsid w:val="00A60A6A"/>
    <w:rsid w:val="00A60C82"/>
    <w:rsid w:val="00A61C8B"/>
    <w:rsid w:val="00A6257A"/>
    <w:rsid w:val="00A62F0D"/>
    <w:rsid w:val="00A638BB"/>
    <w:rsid w:val="00A63BCC"/>
    <w:rsid w:val="00A64021"/>
    <w:rsid w:val="00A641C9"/>
    <w:rsid w:val="00A6450A"/>
    <w:rsid w:val="00A645B2"/>
    <w:rsid w:val="00A64661"/>
    <w:rsid w:val="00A653E9"/>
    <w:rsid w:val="00A66A97"/>
    <w:rsid w:val="00A67D49"/>
    <w:rsid w:val="00A67F18"/>
    <w:rsid w:val="00A70CE7"/>
    <w:rsid w:val="00A70FB4"/>
    <w:rsid w:val="00A711BE"/>
    <w:rsid w:val="00A7201F"/>
    <w:rsid w:val="00A72B79"/>
    <w:rsid w:val="00A72E06"/>
    <w:rsid w:val="00A7306E"/>
    <w:rsid w:val="00A736C0"/>
    <w:rsid w:val="00A73FE3"/>
    <w:rsid w:val="00A74497"/>
    <w:rsid w:val="00A746E6"/>
    <w:rsid w:val="00A746F9"/>
    <w:rsid w:val="00A74836"/>
    <w:rsid w:val="00A74C4D"/>
    <w:rsid w:val="00A76881"/>
    <w:rsid w:val="00A769BF"/>
    <w:rsid w:val="00A76C76"/>
    <w:rsid w:val="00A76F2D"/>
    <w:rsid w:val="00A76F88"/>
    <w:rsid w:val="00A7753B"/>
    <w:rsid w:val="00A80BDF"/>
    <w:rsid w:val="00A813DF"/>
    <w:rsid w:val="00A81ADE"/>
    <w:rsid w:val="00A82320"/>
    <w:rsid w:val="00A83327"/>
    <w:rsid w:val="00A83480"/>
    <w:rsid w:val="00A83CBF"/>
    <w:rsid w:val="00A83E05"/>
    <w:rsid w:val="00A84048"/>
    <w:rsid w:val="00A841A4"/>
    <w:rsid w:val="00A84DFE"/>
    <w:rsid w:val="00A85283"/>
    <w:rsid w:val="00A85351"/>
    <w:rsid w:val="00A85D68"/>
    <w:rsid w:val="00A87940"/>
    <w:rsid w:val="00A90170"/>
    <w:rsid w:val="00A90818"/>
    <w:rsid w:val="00A9187D"/>
    <w:rsid w:val="00A91939"/>
    <w:rsid w:val="00A919C5"/>
    <w:rsid w:val="00A91DD0"/>
    <w:rsid w:val="00A92A9D"/>
    <w:rsid w:val="00A93BF2"/>
    <w:rsid w:val="00A9407A"/>
    <w:rsid w:val="00A9408E"/>
    <w:rsid w:val="00A94633"/>
    <w:rsid w:val="00A946FE"/>
    <w:rsid w:val="00A959C9"/>
    <w:rsid w:val="00A97B8E"/>
    <w:rsid w:val="00AA0761"/>
    <w:rsid w:val="00AA0E44"/>
    <w:rsid w:val="00AA28D0"/>
    <w:rsid w:val="00AA34DC"/>
    <w:rsid w:val="00AA35CF"/>
    <w:rsid w:val="00AA370D"/>
    <w:rsid w:val="00AA3810"/>
    <w:rsid w:val="00AA385F"/>
    <w:rsid w:val="00AA3FC0"/>
    <w:rsid w:val="00AA597C"/>
    <w:rsid w:val="00AA5B00"/>
    <w:rsid w:val="00AA6D33"/>
    <w:rsid w:val="00AA72E2"/>
    <w:rsid w:val="00AA76D7"/>
    <w:rsid w:val="00AA76DB"/>
    <w:rsid w:val="00AA7F4D"/>
    <w:rsid w:val="00AB0219"/>
    <w:rsid w:val="00AB053D"/>
    <w:rsid w:val="00AB1C83"/>
    <w:rsid w:val="00AB1FAA"/>
    <w:rsid w:val="00AB1FEB"/>
    <w:rsid w:val="00AB34A1"/>
    <w:rsid w:val="00AB35C5"/>
    <w:rsid w:val="00AB3E6F"/>
    <w:rsid w:val="00AB4B19"/>
    <w:rsid w:val="00AB54B3"/>
    <w:rsid w:val="00AB55C8"/>
    <w:rsid w:val="00AB5B4B"/>
    <w:rsid w:val="00AB5F72"/>
    <w:rsid w:val="00AB7418"/>
    <w:rsid w:val="00AB7C15"/>
    <w:rsid w:val="00AC0333"/>
    <w:rsid w:val="00AC0A56"/>
    <w:rsid w:val="00AC1001"/>
    <w:rsid w:val="00AC1370"/>
    <w:rsid w:val="00AC188F"/>
    <w:rsid w:val="00AC1E48"/>
    <w:rsid w:val="00AC3526"/>
    <w:rsid w:val="00AC38EC"/>
    <w:rsid w:val="00AC393A"/>
    <w:rsid w:val="00AC3BE5"/>
    <w:rsid w:val="00AC536E"/>
    <w:rsid w:val="00AC5E94"/>
    <w:rsid w:val="00AC7839"/>
    <w:rsid w:val="00AD0FFF"/>
    <w:rsid w:val="00AD12B5"/>
    <w:rsid w:val="00AD1659"/>
    <w:rsid w:val="00AD2AA4"/>
    <w:rsid w:val="00AD2FA6"/>
    <w:rsid w:val="00AD3590"/>
    <w:rsid w:val="00AD3617"/>
    <w:rsid w:val="00AD433F"/>
    <w:rsid w:val="00AD451A"/>
    <w:rsid w:val="00AD4AB4"/>
    <w:rsid w:val="00AD54D4"/>
    <w:rsid w:val="00AD5FB8"/>
    <w:rsid w:val="00AD5FF6"/>
    <w:rsid w:val="00AD6029"/>
    <w:rsid w:val="00AD6146"/>
    <w:rsid w:val="00AD79E0"/>
    <w:rsid w:val="00AD7D3F"/>
    <w:rsid w:val="00AE0BB4"/>
    <w:rsid w:val="00AE22CF"/>
    <w:rsid w:val="00AE274B"/>
    <w:rsid w:val="00AE3427"/>
    <w:rsid w:val="00AE3EE9"/>
    <w:rsid w:val="00AE4590"/>
    <w:rsid w:val="00AE4CFC"/>
    <w:rsid w:val="00AE5469"/>
    <w:rsid w:val="00AE5D11"/>
    <w:rsid w:val="00AF02CC"/>
    <w:rsid w:val="00AF0327"/>
    <w:rsid w:val="00AF05AB"/>
    <w:rsid w:val="00AF0EC7"/>
    <w:rsid w:val="00AF1B87"/>
    <w:rsid w:val="00AF2444"/>
    <w:rsid w:val="00AF2C3B"/>
    <w:rsid w:val="00AF2ED1"/>
    <w:rsid w:val="00AF3211"/>
    <w:rsid w:val="00AF4887"/>
    <w:rsid w:val="00AF489F"/>
    <w:rsid w:val="00AF4931"/>
    <w:rsid w:val="00AF4BF9"/>
    <w:rsid w:val="00AF5C03"/>
    <w:rsid w:val="00AF6629"/>
    <w:rsid w:val="00AF729E"/>
    <w:rsid w:val="00AF764F"/>
    <w:rsid w:val="00AF77E6"/>
    <w:rsid w:val="00AF7B69"/>
    <w:rsid w:val="00B00742"/>
    <w:rsid w:val="00B0093F"/>
    <w:rsid w:val="00B01719"/>
    <w:rsid w:val="00B031C5"/>
    <w:rsid w:val="00B0399B"/>
    <w:rsid w:val="00B046DD"/>
    <w:rsid w:val="00B05C1F"/>
    <w:rsid w:val="00B05CEC"/>
    <w:rsid w:val="00B05E5C"/>
    <w:rsid w:val="00B06654"/>
    <w:rsid w:val="00B06B8A"/>
    <w:rsid w:val="00B06D19"/>
    <w:rsid w:val="00B06D76"/>
    <w:rsid w:val="00B0715F"/>
    <w:rsid w:val="00B11643"/>
    <w:rsid w:val="00B11BC3"/>
    <w:rsid w:val="00B1221E"/>
    <w:rsid w:val="00B12735"/>
    <w:rsid w:val="00B12952"/>
    <w:rsid w:val="00B1359F"/>
    <w:rsid w:val="00B137CB"/>
    <w:rsid w:val="00B1416D"/>
    <w:rsid w:val="00B14733"/>
    <w:rsid w:val="00B1477B"/>
    <w:rsid w:val="00B152D8"/>
    <w:rsid w:val="00B16947"/>
    <w:rsid w:val="00B1770B"/>
    <w:rsid w:val="00B1781E"/>
    <w:rsid w:val="00B17B0A"/>
    <w:rsid w:val="00B20F9A"/>
    <w:rsid w:val="00B21034"/>
    <w:rsid w:val="00B21CB4"/>
    <w:rsid w:val="00B21CC6"/>
    <w:rsid w:val="00B21CF4"/>
    <w:rsid w:val="00B22A82"/>
    <w:rsid w:val="00B24091"/>
    <w:rsid w:val="00B24AEB"/>
    <w:rsid w:val="00B24F6A"/>
    <w:rsid w:val="00B25B45"/>
    <w:rsid w:val="00B26E93"/>
    <w:rsid w:val="00B27372"/>
    <w:rsid w:val="00B31BF4"/>
    <w:rsid w:val="00B31E90"/>
    <w:rsid w:val="00B327D7"/>
    <w:rsid w:val="00B328A4"/>
    <w:rsid w:val="00B33A3A"/>
    <w:rsid w:val="00B35527"/>
    <w:rsid w:val="00B3634E"/>
    <w:rsid w:val="00B364AC"/>
    <w:rsid w:val="00B37372"/>
    <w:rsid w:val="00B373D2"/>
    <w:rsid w:val="00B37610"/>
    <w:rsid w:val="00B4017C"/>
    <w:rsid w:val="00B4042A"/>
    <w:rsid w:val="00B42771"/>
    <w:rsid w:val="00B4430A"/>
    <w:rsid w:val="00B45A7A"/>
    <w:rsid w:val="00B46660"/>
    <w:rsid w:val="00B46D4E"/>
    <w:rsid w:val="00B470CF"/>
    <w:rsid w:val="00B4746A"/>
    <w:rsid w:val="00B4797F"/>
    <w:rsid w:val="00B47E10"/>
    <w:rsid w:val="00B50FCB"/>
    <w:rsid w:val="00B51773"/>
    <w:rsid w:val="00B52232"/>
    <w:rsid w:val="00B5290F"/>
    <w:rsid w:val="00B53041"/>
    <w:rsid w:val="00B537EC"/>
    <w:rsid w:val="00B553B9"/>
    <w:rsid w:val="00B55C1A"/>
    <w:rsid w:val="00B55C88"/>
    <w:rsid w:val="00B55EFD"/>
    <w:rsid w:val="00B56DFE"/>
    <w:rsid w:val="00B577C8"/>
    <w:rsid w:val="00B57A76"/>
    <w:rsid w:val="00B606A7"/>
    <w:rsid w:val="00B6085E"/>
    <w:rsid w:val="00B6109B"/>
    <w:rsid w:val="00B6110C"/>
    <w:rsid w:val="00B6236D"/>
    <w:rsid w:val="00B6377A"/>
    <w:rsid w:val="00B644D4"/>
    <w:rsid w:val="00B646AD"/>
    <w:rsid w:val="00B64C6F"/>
    <w:rsid w:val="00B65504"/>
    <w:rsid w:val="00B65FC0"/>
    <w:rsid w:val="00B6661D"/>
    <w:rsid w:val="00B6741C"/>
    <w:rsid w:val="00B67B8F"/>
    <w:rsid w:val="00B706C7"/>
    <w:rsid w:val="00B70892"/>
    <w:rsid w:val="00B70893"/>
    <w:rsid w:val="00B70A0C"/>
    <w:rsid w:val="00B727CC"/>
    <w:rsid w:val="00B72FA8"/>
    <w:rsid w:val="00B73117"/>
    <w:rsid w:val="00B73603"/>
    <w:rsid w:val="00B73DD0"/>
    <w:rsid w:val="00B74FB8"/>
    <w:rsid w:val="00B75038"/>
    <w:rsid w:val="00B75549"/>
    <w:rsid w:val="00B7560F"/>
    <w:rsid w:val="00B76AB2"/>
    <w:rsid w:val="00B76E63"/>
    <w:rsid w:val="00B772B2"/>
    <w:rsid w:val="00B77C3E"/>
    <w:rsid w:val="00B77CD5"/>
    <w:rsid w:val="00B77D21"/>
    <w:rsid w:val="00B83154"/>
    <w:rsid w:val="00B842CC"/>
    <w:rsid w:val="00B84BEC"/>
    <w:rsid w:val="00B84DE6"/>
    <w:rsid w:val="00B8553C"/>
    <w:rsid w:val="00B8575B"/>
    <w:rsid w:val="00B867CB"/>
    <w:rsid w:val="00B8720D"/>
    <w:rsid w:val="00B91954"/>
    <w:rsid w:val="00B91D87"/>
    <w:rsid w:val="00B9214A"/>
    <w:rsid w:val="00B928A6"/>
    <w:rsid w:val="00B939F0"/>
    <w:rsid w:val="00B948E1"/>
    <w:rsid w:val="00B949EF"/>
    <w:rsid w:val="00B94BF5"/>
    <w:rsid w:val="00B96756"/>
    <w:rsid w:val="00B96A7C"/>
    <w:rsid w:val="00B970E2"/>
    <w:rsid w:val="00B97244"/>
    <w:rsid w:val="00B97DED"/>
    <w:rsid w:val="00BA0344"/>
    <w:rsid w:val="00BA0BF7"/>
    <w:rsid w:val="00BA1692"/>
    <w:rsid w:val="00BA1933"/>
    <w:rsid w:val="00BA1B1C"/>
    <w:rsid w:val="00BA2ECD"/>
    <w:rsid w:val="00BA3F03"/>
    <w:rsid w:val="00BA4591"/>
    <w:rsid w:val="00BA53ED"/>
    <w:rsid w:val="00BA5579"/>
    <w:rsid w:val="00BA5BAE"/>
    <w:rsid w:val="00BA63CA"/>
    <w:rsid w:val="00BA7ECB"/>
    <w:rsid w:val="00BA7FB7"/>
    <w:rsid w:val="00BB0894"/>
    <w:rsid w:val="00BB09C5"/>
    <w:rsid w:val="00BB3A6C"/>
    <w:rsid w:val="00BB3FB7"/>
    <w:rsid w:val="00BB4439"/>
    <w:rsid w:val="00BB4BD6"/>
    <w:rsid w:val="00BB5118"/>
    <w:rsid w:val="00BB5CD9"/>
    <w:rsid w:val="00BB79FF"/>
    <w:rsid w:val="00BB7BE8"/>
    <w:rsid w:val="00BC133E"/>
    <w:rsid w:val="00BC1962"/>
    <w:rsid w:val="00BC1B06"/>
    <w:rsid w:val="00BC2E4D"/>
    <w:rsid w:val="00BC32A5"/>
    <w:rsid w:val="00BC3709"/>
    <w:rsid w:val="00BC465A"/>
    <w:rsid w:val="00BC4E69"/>
    <w:rsid w:val="00BC5EB7"/>
    <w:rsid w:val="00BC66E5"/>
    <w:rsid w:val="00BD0005"/>
    <w:rsid w:val="00BD0184"/>
    <w:rsid w:val="00BD0403"/>
    <w:rsid w:val="00BD167E"/>
    <w:rsid w:val="00BD21E8"/>
    <w:rsid w:val="00BD28CC"/>
    <w:rsid w:val="00BD2A0A"/>
    <w:rsid w:val="00BD32D6"/>
    <w:rsid w:val="00BD427D"/>
    <w:rsid w:val="00BD488B"/>
    <w:rsid w:val="00BD59FC"/>
    <w:rsid w:val="00BD5B4A"/>
    <w:rsid w:val="00BD5BC1"/>
    <w:rsid w:val="00BD5D4B"/>
    <w:rsid w:val="00BD62CB"/>
    <w:rsid w:val="00BD64B0"/>
    <w:rsid w:val="00BD6F38"/>
    <w:rsid w:val="00BD7335"/>
    <w:rsid w:val="00BD7EFC"/>
    <w:rsid w:val="00BE0144"/>
    <w:rsid w:val="00BE0A4F"/>
    <w:rsid w:val="00BE0AE5"/>
    <w:rsid w:val="00BE0F75"/>
    <w:rsid w:val="00BE1971"/>
    <w:rsid w:val="00BE1993"/>
    <w:rsid w:val="00BE1E57"/>
    <w:rsid w:val="00BE21A1"/>
    <w:rsid w:val="00BE2592"/>
    <w:rsid w:val="00BE3454"/>
    <w:rsid w:val="00BE39A1"/>
    <w:rsid w:val="00BE39C6"/>
    <w:rsid w:val="00BE3A6B"/>
    <w:rsid w:val="00BE4131"/>
    <w:rsid w:val="00BE47FB"/>
    <w:rsid w:val="00BE4C44"/>
    <w:rsid w:val="00BE534D"/>
    <w:rsid w:val="00BE67A5"/>
    <w:rsid w:val="00BF0661"/>
    <w:rsid w:val="00BF0A97"/>
    <w:rsid w:val="00BF0E3B"/>
    <w:rsid w:val="00BF1082"/>
    <w:rsid w:val="00BF1470"/>
    <w:rsid w:val="00BF264B"/>
    <w:rsid w:val="00BF278A"/>
    <w:rsid w:val="00BF2A23"/>
    <w:rsid w:val="00BF3273"/>
    <w:rsid w:val="00BF3650"/>
    <w:rsid w:val="00BF366D"/>
    <w:rsid w:val="00BF36BA"/>
    <w:rsid w:val="00BF3F40"/>
    <w:rsid w:val="00BF4B02"/>
    <w:rsid w:val="00BF4BB8"/>
    <w:rsid w:val="00BF67DB"/>
    <w:rsid w:val="00BF745D"/>
    <w:rsid w:val="00BF747A"/>
    <w:rsid w:val="00BF7E31"/>
    <w:rsid w:val="00C0088F"/>
    <w:rsid w:val="00C01544"/>
    <w:rsid w:val="00C01F90"/>
    <w:rsid w:val="00C02699"/>
    <w:rsid w:val="00C03770"/>
    <w:rsid w:val="00C03DAE"/>
    <w:rsid w:val="00C045FB"/>
    <w:rsid w:val="00C04AB9"/>
    <w:rsid w:val="00C0556D"/>
    <w:rsid w:val="00C059F3"/>
    <w:rsid w:val="00C07FCA"/>
    <w:rsid w:val="00C102E0"/>
    <w:rsid w:val="00C10A31"/>
    <w:rsid w:val="00C10A45"/>
    <w:rsid w:val="00C11D50"/>
    <w:rsid w:val="00C11D92"/>
    <w:rsid w:val="00C12C39"/>
    <w:rsid w:val="00C13702"/>
    <w:rsid w:val="00C13E5A"/>
    <w:rsid w:val="00C154F0"/>
    <w:rsid w:val="00C15694"/>
    <w:rsid w:val="00C15939"/>
    <w:rsid w:val="00C16D16"/>
    <w:rsid w:val="00C16F7A"/>
    <w:rsid w:val="00C17D43"/>
    <w:rsid w:val="00C2084D"/>
    <w:rsid w:val="00C20E06"/>
    <w:rsid w:val="00C20E0F"/>
    <w:rsid w:val="00C21189"/>
    <w:rsid w:val="00C21683"/>
    <w:rsid w:val="00C2327D"/>
    <w:rsid w:val="00C24063"/>
    <w:rsid w:val="00C24821"/>
    <w:rsid w:val="00C24CEA"/>
    <w:rsid w:val="00C25585"/>
    <w:rsid w:val="00C26261"/>
    <w:rsid w:val="00C269CD"/>
    <w:rsid w:val="00C27A51"/>
    <w:rsid w:val="00C27C4B"/>
    <w:rsid w:val="00C27FDC"/>
    <w:rsid w:val="00C30828"/>
    <w:rsid w:val="00C309FB"/>
    <w:rsid w:val="00C30C30"/>
    <w:rsid w:val="00C321B6"/>
    <w:rsid w:val="00C32C7B"/>
    <w:rsid w:val="00C33BB6"/>
    <w:rsid w:val="00C33D8F"/>
    <w:rsid w:val="00C35060"/>
    <w:rsid w:val="00C35814"/>
    <w:rsid w:val="00C3596B"/>
    <w:rsid w:val="00C36213"/>
    <w:rsid w:val="00C4073A"/>
    <w:rsid w:val="00C41A6D"/>
    <w:rsid w:val="00C42461"/>
    <w:rsid w:val="00C42496"/>
    <w:rsid w:val="00C44190"/>
    <w:rsid w:val="00C44792"/>
    <w:rsid w:val="00C463DF"/>
    <w:rsid w:val="00C46C60"/>
    <w:rsid w:val="00C46D83"/>
    <w:rsid w:val="00C474AF"/>
    <w:rsid w:val="00C50836"/>
    <w:rsid w:val="00C50F3B"/>
    <w:rsid w:val="00C51C58"/>
    <w:rsid w:val="00C51E23"/>
    <w:rsid w:val="00C528E6"/>
    <w:rsid w:val="00C52903"/>
    <w:rsid w:val="00C52BFD"/>
    <w:rsid w:val="00C536B2"/>
    <w:rsid w:val="00C537CC"/>
    <w:rsid w:val="00C53B43"/>
    <w:rsid w:val="00C53BE8"/>
    <w:rsid w:val="00C53C33"/>
    <w:rsid w:val="00C541FC"/>
    <w:rsid w:val="00C542E9"/>
    <w:rsid w:val="00C55F86"/>
    <w:rsid w:val="00C56433"/>
    <w:rsid w:val="00C56535"/>
    <w:rsid w:val="00C56F5F"/>
    <w:rsid w:val="00C57E3D"/>
    <w:rsid w:val="00C6016F"/>
    <w:rsid w:val="00C6031C"/>
    <w:rsid w:val="00C60D67"/>
    <w:rsid w:val="00C61813"/>
    <w:rsid w:val="00C624A1"/>
    <w:rsid w:val="00C63891"/>
    <w:rsid w:val="00C63D50"/>
    <w:rsid w:val="00C644E1"/>
    <w:rsid w:val="00C645C7"/>
    <w:rsid w:val="00C64CF8"/>
    <w:rsid w:val="00C6599B"/>
    <w:rsid w:val="00C6644A"/>
    <w:rsid w:val="00C66F97"/>
    <w:rsid w:val="00C671F6"/>
    <w:rsid w:val="00C6750E"/>
    <w:rsid w:val="00C67C2F"/>
    <w:rsid w:val="00C67D52"/>
    <w:rsid w:val="00C7086F"/>
    <w:rsid w:val="00C70F01"/>
    <w:rsid w:val="00C70FB7"/>
    <w:rsid w:val="00C71171"/>
    <w:rsid w:val="00C73C85"/>
    <w:rsid w:val="00C73D2A"/>
    <w:rsid w:val="00C748A2"/>
    <w:rsid w:val="00C7496A"/>
    <w:rsid w:val="00C749CA"/>
    <w:rsid w:val="00C74F20"/>
    <w:rsid w:val="00C75469"/>
    <w:rsid w:val="00C75D6A"/>
    <w:rsid w:val="00C776D9"/>
    <w:rsid w:val="00C77D03"/>
    <w:rsid w:val="00C804DD"/>
    <w:rsid w:val="00C80A99"/>
    <w:rsid w:val="00C83B2C"/>
    <w:rsid w:val="00C86FA0"/>
    <w:rsid w:val="00C92505"/>
    <w:rsid w:val="00C92770"/>
    <w:rsid w:val="00C93259"/>
    <w:rsid w:val="00C93B83"/>
    <w:rsid w:val="00C93D2B"/>
    <w:rsid w:val="00C944AA"/>
    <w:rsid w:val="00C947DA"/>
    <w:rsid w:val="00C95E51"/>
    <w:rsid w:val="00C96400"/>
    <w:rsid w:val="00C96FE5"/>
    <w:rsid w:val="00C97017"/>
    <w:rsid w:val="00C9790F"/>
    <w:rsid w:val="00C97A25"/>
    <w:rsid w:val="00CA110F"/>
    <w:rsid w:val="00CA121B"/>
    <w:rsid w:val="00CA142F"/>
    <w:rsid w:val="00CA2100"/>
    <w:rsid w:val="00CA21B5"/>
    <w:rsid w:val="00CA2653"/>
    <w:rsid w:val="00CA267B"/>
    <w:rsid w:val="00CA2C66"/>
    <w:rsid w:val="00CA3FB3"/>
    <w:rsid w:val="00CA4225"/>
    <w:rsid w:val="00CA5727"/>
    <w:rsid w:val="00CA5977"/>
    <w:rsid w:val="00CA5F48"/>
    <w:rsid w:val="00CA6367"/>
    <w:rsid w:val="00CA6960"/>
    <w:rsid w:val="00CA72C0"/>
    <w:rsid w:val="00CB257F"/>
    <w:rsid w:val="00CB25EC"/>
    <w:rsid w:val="00CB3B1A"/>
    <w:rsid w:val="00CB4041"/>
    <w:rsid w:val="00CB4063"/>
    <w:rsid w:val="00CB7AFF"/>
    <w:rsid w:val="00CC0300"/>
    <w:rsid w:val="00CC0769"/>
    <w:rsid w:val="00CC1730"/>
    <w:rsid w:val="00CC1DF1"/>
    <w:rsid w:val="00CC2A36"/>
    <w:rsid w:val="00CC42F1"/>
    <w:rsid w:val="00CC52B5"/>
    <w:rsid w:val="00CC6AF8"/>
    <w:rsid w:val="00CC7B50"/>
    <w:rsid w:val="00CD0085"/>
    <w:rsid w:val="00CD00DB"/>
    <w:rsid w:val="00CD06D8"/>
    <w:rsid w:val="00CD0A83"/>
    <w:rsid w:val="00CD0CD6"/>
    <w:rsid w:val="00CD21AE"/>
    <w:rsid w:val="00CD28CF"/>
    <w:rsid w:val="00CD2A11"/>
    <w:rsid w:val="00CD37D6"/>
    <w:rsid w:val="00CD3CC6"/>
    <w:rsid w:val="00CD4AEE"/>
    <w:rsid w:val="00CD5010"/>
    <w:rsid w:val="00CD51E3"/>
    <w:rsid w:val="00CD6467"/>
    <w:rsid w:val="00CD6911"/>
    <w:rsid w:val="00CD76FB"/>
    <w:rsid w:val="00CE00F1"/>
    <w:rsid w:val="00CE09FE"/>
    <w:rsid w:val="00CE0FBF"/>
    <w:rsid w:val="00CE1432"/>
    <w:rsid w:val="00CE186B"/>
    <w:rsid w:val="00CE29FD"/>
    <w:rsid w:val="00CE2A21"/>
    <w:rsid w:val="00CE38F0"/>
    <w:rsid w:val="00CE5650"/>
    <w:rsid w:val="00CE6C09"/>
    <w:rsid w:val="00CE70A0"/>
    <w:rsid w:val="00CE79E7"/>
    <w:rsid w:val="00CE7C98"/>
    <w:rsid w:val="00CF181D"/>
    <w:rsid w:val="00CF1AA4"/>
    <w:rsid w:val="00CF37BE"/>
    <w:rsid w:val="00CF398C"/>
    <w:rsid w:val="00CF5509"/>
    <w:rsid w:val="00CF5E7D"/>
    <w:rsid w:val="00CF6962"/>
    <w:rsid w:val="00CF7CE9"/>
    <w:rsid w:val="00D00F0B"/>
    <w:rsid w:val="00D01450"/>
    <w:rsid w:val="00D01583"/>
    <w:rsid w:val="00D019EC"/>
    <w:rsid w:val="00D02044"/>
    <w:rsid w:val="00D0222D"/>
    <w:rsid w:val="00D02A52"/>
    <w:rsid w:val="00D03255"/>
    <w:rsid w:val="00D0395E"/>
    <w:rsid w:val="00D03B3F"/>
    <w:rsid w:val="00D04397"/>
    <w:rsid w:val="00D04FE4"/>
    <w:rsid w:val="00D050AE"/>
    <w:rsid w:val="00D058B6"/>
    <w:rsid w:val="00D05ACA"/>
    <w:rsid w:val="00D05CCD"/>
    <w:rsid w:val="00D07BD2"/>
    <w:rsid w:val="00D07EC4"/>
    <w:rsid w:val="00D1123B"/>
    <w:rsid w:val="00D11812"/>
    <w:rsid w:val="00D12508"/>
    <w:rsid w:val="00D12686"/>
    <w:rsid w:val="00D13284"/>
    <w:rsid w:val="00D1376D"/>
    <w:rsid w:val="00D1487F"/>
    <w:rsid w:val="00D148CD"/>
    <w:rsid w:val="00D1493B"/>
    <w:rsid w:val="00D16677"/>
    <w:rsid w:val="00D1720F"/>
    <w:rsid w:val="00D20002"/>
    <w:rsid w:val="00D20CCC"/>
    <w:rsid w:val="00D22208"/>
    <w:rsid w:val="00D23033"/>
    <w:rsid w:val="00D23828"/>
    <w:rsid w:val="00D23E6B"/>
    <w:rsid w:val="00D23F79"/>
    <w:rsid w:val="00D25840"/>
    <w:rsid w:val="00D266E9"/>
    <w:rsid w:val="00D30755"/>
    <w:rsid w:val="00D30863"/>
    <w:rsid w:val="00D30FCA"/>
    <w:rsid w:val="00D31850"/>
    <w:rsid w:val="00D32D0B"/>
    <w:rsid w:val="00D33820"/>
    <w:rsid w:val="00D33A35"/>
    <w:rsid w:val="00D33F09"/>
    <w:rsid w:val="00D34807"/>
    <w:rsid w:val="00D34AFA"/>
    <w:rsid w:val="00D351B3"/>
    <w:rsid w:val="00D35C3D"/>
    <w:rsid w:val="00D36105"/>
    <w:rsid w:val="00D363B3"/>
    <w:rsid w:val="00D36688"/>
    <w:rsid w:val="00D36958"/>
    <w:rsid w:val="00D36BA7"/>
    <w:rsid w:val="00D37216"/>
    <w:rsid w:val="00D37AB5"/>
    <w:rsid w:val="00D406D7"/>
    <w:rsid w:val="00D42443"/>
    <w:rsid w:val="00D4289A"/>
    <w:rsid w:val="00D43259"/>
    <w:rsid w:val="00D4351C"/>
    <w:rsid w:val="00D4449B"/>
    <w:rsid w:val="00D45576"/>
    <w:rsid w:val="00D45922"/>
    <w:rsid w:val="00D45F77"/>
    <w:rsid w:val="00D46213"/>
    <w:rsid w:val="00D47894"/>
    <w:rsid w:val="00D50B7F"/>
    <w:rsid w:val="00D50C56"/>
    <w:rsid w:val="00D50FB0"/>
    <w:rsid w:val="00D52862"/>
    <w:rsid w:val="00D52F61"/>
    <w:rsid w:val="00D52FCC"/>
    <w:rsid w:val="00D53241"/>
    <w:rsid w:val="00D5336F"/>
    <w:rsid w:val="00D53820"/>
    <w:rsid w:val="00D549A3"/>
    <w:rsid w:val="00D55D5F"/>
    <w:rsid w:val="00D5610F"/>
    <w:rsid w:val="00D5793A"/>
    <w:rsid w:val="00D60334"/>
    <w:rsid w:val="00D619E2"/>
    <w:rsid w:val="00D6208E"/>
    <w:rsid w:val="00D62162"/>
    <w:rsid w:val="00D635E2"/>
    <w:rsid w:val="00D6381C"/>
    <w:rsid w:val="00D6394F"/>
    <w:rsid w:val="00D639A0"/>
    <w:rsid w:val="00D63CE9"/>
    <w:rsid w:val="00D6492A"/>
    <w:rsid w:val="00D655A5"/>
    <w:rsid w:val="00D66826"/>
    <w:rsid w:val="00D66BDF"/>
    <w:rsid w:val="00D674F3"/>
    <w:rsid w:val="00D705DC"/>
    <w:rsid w:val="00D7087B"/>
    <w:rsid w:val="00D70A0E"/>
    <w:rsid w:val="00D70C1B"/>
    <w:rsid w:val="00D717EE"/>
    <w:rsid w:val="00D7197B"/>
    <w:rsid w:val="00D72D7F"/>
    <w:rsid w:val="00D7370E"/>
    <w:rsid w:val="00D73B34"/>
    <w:rsid w:val="00D74447"/>
    <w:rsid w:val="00D74E56"/>
    <w:rsid w:val="00D75A26"/>
    <w:rsid w:val="00D75C5D"/>
    <w:rsid w:val="00D773C8"/>
    <w:rsid w:val="00D77733"/>
    <w:rsid w:val="00D77966"/>
    <w:rsid w:val="00D77B9D"/>
    <w:rsid w:val="00D77FD4"/>
    <w:rsid w:val="00D80001"/>
    <w:rsid w:val="00D80294"/>
    <w:rsid w:val="00D802A4"/>
    <w:rsid w:val="00D805D7"/>
    <w:rsid w:val="00D80A7E"/>
    <w:rsid w:val="00D80BCD"/>
    <w:rsid w:val="00D81433"/>
    <w:rsid w:val="00D814C0"/>
    <w:rsid w:val="00D81725"/>
    <w:rsid w:val="00D81DCE"/>
    <w:rsid w:val="00D81E7B"/>
    <w:rsid w:val="00D82A85"/>
    <w:rsid w:val="00D8372B"/>
    <w:rsid w:val="00D854FF"/>
    <w:rsid w:val="00D85F51"/>
    <w:rsid w:val="00D86159"/>
    <w:rsid w:val="00D86D5C"/>
    <w:rsid w:val="00D86E2F"/>
    <w:rsid w:val="00D873FB"/>
    <w:rsid w:val="00D8788E"/>
    <w:rsid w:val="00D901FF"/>
    <w:rsid w:val="00D90C88"/>
    <w:rsid w:val="00D90F44"/>
    <w:rsid w:val="00D93671"/>
    <w:rsid w:val="00D93852"/>
    <w:rsid w:val="00D938EC"/>
    <w:rsid w:val="00D93A6F"/>
    <w:rsid w:val="00D95458"/>
    <w:rsid w:val="00D9627C"/>
    <w:rsid w:val="00D968BA"/>
    <w:rsid w:val="00D969AA"/>
    <w:rsid w:val="00D96FCA"/>
    <w:rsid w:val="00D97572"/>
    <w:rsid w:val="00DA1115"/>
    <w:rsid w:val="00DA25CD"/>
    <w:rsid w:val="00DA33A2"/>
    <w:rsid w:val="00DA37B1"/>
    <w:rsid w:val="00DA407D"/>
    <w:rsid w:val="00DA4587"/>
    <w:rsid w:val="00DA4960"/>
    <w:rsid w:val="00DA5942"/>
    <w:rsid w:val="00DA6313"/>
    <w:rsid w:val="00DA68A3"/>
    <w:rsid w:val="00DA7021"/>
    <w:rsid w:val="00DA72F7"/>
    <w:rsid w:val="00DA7967"/>
    <w:rsid w:val="00DB00C1"/>
    <w:rsid w:val="00DB0D79"/>
    <w:rsid w:val="00DB3124"/>
    <w:rsid w:val="00DB41C8"/>
    <w:rsid w:val="00DB459B"/>
    <w:rsid w:val="00DB4A93"/>
    <w:rsid w:val="00DB4FC7"/>
    <w:rsid w:val="00DB51A5"/>
    <w:rsid w:val="00DB5356"/>
    <w:rsid w:val="00DB59B2"/>
    <w:rsid w:val="00DB5CBF"/>
    <w:rsid w:val="00DB6599"/>
    <w:rsid w:val="00DB66E4"/>
    <w:rsid w:val="00DC04A3"/>
    <w:rsid w:val="00DC0876"/>
    <w:rsid w:val="00DC1815"/>
    <w:rsid w:val="00DC3003"/>
    <w:rsid w:val="00DC4057"/>
    <w:rsid w:val="00DC4BD5"/>
    <w:rsid w:val="00DC54F4"/>
    <w:rsid w:val="00DC6730"/>
    <w:rsid w:val="00DC6ADE"/>
    <w:rsid w:val="00DC6BE2"/>
    <w:rsid w:val="00DC6F75"/>
    <w:rsid w:val="00DD1299"/>
    <w:rsid w:val="00DD1AC7"/>
    <w:rsid w:val="00DD2050"/>
    <w:rsid w:val="00DD22FE"/>
    <w:rsid w:val="00DD23E0"/>
    <w:rsid w:val="00DD2420"/>
    <w:rsid w:val="00DD3A1E"/>
    <w:rsid w:val="00DD4F24"/>
    <w:rsid w:val="00DD55C8"/>
    <w:rsid w:val="00DD5798"/>
    <w:rsid w:val="00DD5B7D"/>
    <w:rsid w:val="00DD68E1"/>
    <w:rsid w:val="00DD7062"/>
    <w:rsid w:val="00DD77E3"/>
    <w:rsid w:val="00DE01B1"/>
    <w:rsid w:val="00DE0DDB"/>
    <w:rsid w:val="00DE1EB1"/>
    <w:rsid w:val="00DE2220"/>
    <w:rsid w:val="00DE2776"/>
    <w:rsid w:val="00DE285E"/>
    <w:rsid w:val="00DE2B8C"/>
    <w:rsid w:val="00DE336F"/>
    <w:rsid w:val="00DE33B3"/>
    <w:rsid w:val="00DE3DA3"/>
    <w:rsid w:val="00DE3E0F"/>
    <w:rsid w:val="00DE4CA8"/>
    <w:rsid w:val="00DE54C6"/>
    <w:rsid w:val="00DE678E"/>
    <w:rsid w:val="00DE6E7F"/>
    <w:rsid w:val="00DE7AAF"/>
    <w:rsid w:val="00DF0123"/>
    <w:rsid w:val="00DF095F"/>
    <w:rsid w:val="00DF2356"/>
    <w:rsid w:val="00DF2586"/>
    <w:rsid w:val="00DF2FCD"/>
    <w:rsid w:val="00DF38AC"/>
    <w:rsid w:val="00DF50C9"/>
    <w:rsid w:val="00DF5757"/>
    <w:rsid w:val="00DF60B0"/>
    <w:rsid w:val="00DF6803"/>
    <w:rsid w:val="00DF7235"/>
    <w:rsid w:val="00DF7916"/>
    <w:rsid w:val="00E0032B"/>
    <w:rsid w:val="00E00831"/>
    <w:rsid w:val="00E01343"/>
    <w:rsid w:val="00E0160A"/>
    <w:rsid w:val="00E02032"/>
    <w:rsid w:val="00E02135"/>
    <w:rsid w:val="00E02FF4"/>
    <w:rsid w:val="00E0331B"/>
    <w:rsid w:val="00E03843"/>
    <w:rsid w:val="00E0404B"/>
    <w:rsid w:val="00E0476F"/>
    <w:rsid w:val="00E04B61"/>
    <w:rsid w:val="00E05329"/>
    <w:rsid w:val="00E0549D"/>
    <w:rsid w:val="00E073EE"/>
    <w:rsid w:val="00E10534"/>
    <w:rsid w:val="00E109BD"/>
    <w:rsid w:val="00E11172"/>
    <w:rsid w:val="00E13CCA"/>
    <w:rsid w:val="00E13EF2"/>
    <w:rsid w:val="00E1445E"/>
    <w:rsid w:val="00E1483A"/>
    <w:rsid w:val="00E14C5F"/>
    <w:rsid w:val="00E1532E"/>
    <w:rsid w:val="00E1563E"/>
    <w:rsid w:val="00E15ECB"/>
    <w:rsid w:val="00E165FF"/>
    <w:rsid w:val="00E16619"/>
    <w:rsid w:val="00E16F4D"/>
    <w:rsid w:val="00E17409"/>
    <w:rsid w:val="00E17D7E"/>
    <w:rsid w:val="00E17D89"/>
    <w:rsid w:val="00E213EC"/>
    <w:rsid w:val="00E22162"/>
    <w:rsid w:val="00E22C2D"/>
    <w:rsid w:val="00E232A7"/>
    <w:rsid w:val="00E23A63"/>
    <w:rsid w:val="00E23B08"/>
    <w:rsid w:val="00E244E2"/>
    <w:rsid w:val="00E24A68"/>
    <w:rsid w:val="00E25BFD"/>
    <w:rsid w:val="00E26466"/>
    <w:rsid w:val="00E26E81"/>
    <w:rsid w:val="00E26F1E"/>
    <w:rsid w:val="00E279A7"/>
    <w:rsid w:val="00E3028B"/>
    <w:rsid w:val="00E308A0"/>
    <w:rsid w:val="00E30DB3"/>
    <w:rsid w:val="00E30DD3"/>
    <w:rsid w:val="00E31D72"/>
    <w:rsid w:val="00E32566"/>
    <w:rsid w:val="00E32F7F"/>
    <w:rsid w:val="00E34987"/>
    <w:rsid w:val="00E35003"/>
    <w:rsid w:val="00E36A5D"/>
    <w:rsid w:val="00E36DC8"/>
    <w:rsid w:val="00E372FF"/>
    <w:rsid w:val="00E37953"/>
    <w:rsid w:val="00E401E9"/>
    <w:rsid w:val="00E40F06"/>
    <w:rsid w:val="00E40F1C"/>
    <w:rsid w:val="00E41752"/>
    <w:rsid w:val="00E42020"/>
    <w:rsid w:val="00E424D7"/>
    <w:rsid w:val="00E433EB"/>
    <w:rsid w:val="00E43646"/>
    <w:rsid w:val="00E437F4"/>
    <w:rsid w:val="00E43D58"/>
    <w:rsid w:val="00E43E59"/>
    <w:rsid w:val="00E442C9"/>
    <w:rsid w:val="00E45CAE"/>
    <w:rsid w:val="00E50BB0"/>
    <w:rsid w:val="00E51356"/>
    <w:rsid w:val="00E51359"/>
    <w:rsid w:val="00E533CD"/>
    <w:rsid w:val="00E53F73"/>
    <w:rsid w:val="00E542FA"/>
    <w:rsid w:val="00E54454"/>
    <w:rsid w:val="00E546A8"/>
    <w:rsid w:val="00E5479D"/>
    <w:rsid w:val="00E54977"/>
    <w:rsid w:val="00E55275"/>
    <w:rsid w:val="00E55750"/>
    <w:rsid w:val="00E55A04"/>
    <w:rsid w:val="00E55DA7"/>
    <w:rsid w:val="00E56A9A"/>
    <w:rsid w:val="00E56D1A"/>
    <w:rsid w:val="00E60BB5"/>
    <w:rsid w:val="00E61D95"/>
    <w:rsid w:val="00E63E87"/>
    <w:rsid w:val="00E6479E"/>
    <w:rsid w:val="00E64849"/>
    <w:rsid w:val="00E64C3A"/>
    <w:rsid w:val="00E66168"/>
    <w:rsid w:val="00E66471"/>
    <w:rsid w:val="00E66DF4"/>
    <w:rsid w:val="00E67819"/>
    <w:rsid w:val="00E70B7B"/>
    <w:rsid w:val="00E70F1E"/>
    <w:rsid w:val="00E71CB5"/>
    <w:rsid w:val="00E72A11"/>
    <w:rsid w:val="00E732E0"/>
    <w:rsid w:val="00E73319"/>
    <w:rsid w:val="00E734EE"/>
    <w:rsid w:val="00E74984"/>
    <w:rsid w:val="00E753C3"/>
    <w:rsid w:val="00E75986"/>
    <w:rsid w:val="00E75CBB"/>
    <w:rsid w:val="00E810D1"/>
    <w:rsid w:val="00E81D71"/>
    <w:rsid w:val="00E82824"/>
    <w:rsid w:val="00E8376F"/>
    <w:rsid w:val="00E8388B"/>
    <w:rsid w:val="00E84021"/>
    <w:rsid w:val="00E8405E"/>
    <w:rsid w:val="00E84374"/>
    <w:rsid w:val="00E849B7"/>
    <w:rsid w:val="00E84FDA"/>
    <w:rsid w:val="00E8560C"/>
    <w:rsid w:val="00E85821"/>
    <w:rsid w:val="00E85BF7"/>
    <w:rsid w:val="00E877F7"/>
    <w:rsid w:val="00E879AC"/>
    <w:rsid w:val="00E90A73"/>
    <w:rsid w:val="00E9183E"/>
    <w:rsid w:val="00E91A41"/>
    <w:rsid w:val="00E92D66"/>
    <w:rsid w:val="00E92F64"/>
    <w:rsid w:val="00E9302A"/>
    <w:rsid w:val="00E93225"/>
    <w:rsid w:val="00E946A6"/>
    <w:rsid w:val="00E94807"/>
    <w:rsid w:val="00E9492C"/>
    <w:rsid w:val="00E95433"/>
    <w:rsid w:val="00E954E5"/>
    <w:rsid w:val="00E956D1"/>
    <w:rsid w:val="00E95B8A"/>
    <w:rsid w:val="00E963B2"/>
    <w:rsid w:val="00E972D4"/>
    <w:rsid w:val="00E97BAF"/>
    <w:rsid w:val="00E97BF7"/>
    <w:rsid w:val="00E97FC2"/>
    <w:rsid w:val="00EA0739"/>
    <w:rsid w:val="00EA1044"/>
    <w:rsid w:val="00EA1D3B"/>
    <w:rsid w:val="00EA2716"/>
    <w:rsid w:val="00EA2FC6"/>
    <w:rsid w:val="00EA3731"/>
    <w:rsid w:val="00EA3D64"/>
    <w:rsid w:val="00EA57A3"/>
    <w:rsid w:val="00EA594D"/>
    <w:rsid w:val="00EA65D0"/>
    <w:rsid w:val="00EA777D"/>
    <w:rsid w:val="00EB0199"/>
    <w:rsid w:val="00EB0917"/>
    <w:rsid w:val="00EB101E"/>
    <w:rsid w:val="00EB2287"/>
    <w:rsid w:val="00EB2691"/>
    <w:rsid w:val="00EB2700"/>
    <w:rsid w:val="00EB3DD6"/>
    <w:rsid w:val="00EB46FD"/>
    <w:rsid w:val="00EB4E16"/>
    <w:rsid w:val="00EB5026"/>
    <w:rsid w:val="00EB588E"/>
    <w:rsid w:val="00EB673E"/>
    <w:rsid w:val="00EB6C7E"/>
    <w:rsid w:val="00EB75D2"/>
    <w:rsid w:val="00EC0A9E"/>
    <w:rsid w:val="00EC110F"/>
    <w:rsid w:val="00EC14DA"/>
    <w:rsid w:val="00EC19F6"/>
    <w:rsid w:val="00EC1A45"/>
    <w:rsid w:val="00EC1BF2"/>
    <w:rsid w:val="00EC1FB2"/>
    <w:rsid w:val="00EC2D5F"/>
    <w:rsid w:val="00EC3121"/>
    <w:rsid w:val="00EC3717"/>
    <w:rsid w:val="00EC385D"/>
    <w:rsid w:val="00EC3E2D"/>
    <w:rsid w:val="00EC48D6"/>
    <w:rsid w:val="00EC4C38"/>
    <w:rsid w:val="00EC4E1C"/>
    <w:rsid w:val="00EC4E31"/>
    <w:rsid w:val="00EC5575"/>
    <w:rsid w:val="00EC57C0"/>
    <w:rsid w:val="00EC582F"/>
    <w:rsid w:val="00EC6465"/>
    <w:rsid w:val="00EC79FF"/>
    <w:rsid w:val="00ED1EE4"/>
    <w:rsid w:val="00ED4748"/>
    <w:rsid w:val="00ED4DE7"/>
    <w:rsid w:val="00ED5057"/>
    <w:rsid w:val="00ED51A5"/>
    <w:rsid w:val="00ED583F"/>
    <w:rsid w:val="00ED5D77"/>
    <w:rsid w:val="00ED6191"/>
    <w:rsid w:val="00EE0766"/>
    <w:rsid w:val="00EE07CF"/>
    <w:rsid w:val="00EE083E"/>
    <w:rsid w:val="00EE2D65"/>
    <w:rsid w:val="00EE2F50"/>
    <w:rsid w:val="00EE3213"/>
    <w:rsid w:val="00EE3847"/>
    <w:rsid w:val="00EE38A3"/>
    <w:rsid w:val="00EE5879"/>
    <w:rsid w:val="00EE689E"/>
    <w:rsid w:val="00EE6DE8"/>
    <w:rsid w:val="00EE7115"/>
    <w:rsid w:val="00EF0277"/>
    <w:rsid w:val="00EF14F2"/>
    <w:rsid w:val="00EF27AB"/>
    <w:rsid w:val="00EF318C"/>
    <w:rsid w:val="00EF326D"/>
    <w:rsid w:val="00EF4B31"/>
    <w:rsid w:val="00EF4E92"/>
    <w:rsid w:val="00EF5033"/>
    <w:rsid w:val="00EF64A4"/>
    <w:rsid w:val="00EF6DB6"/>
    <w:rsid w:val="00EF6DD4"/>
    <w:rsid w:val="00EF7796"/>
    <w:rsid w:val="00EF7D4E"/>
    <w:rsid w:val="00F0000B"/>
    <w:rsid w:val="00F00A94"/>
    <w:rsid w:val="00F0114A"/>
    <w:rsid w:val="00F013A2"/>
    <w:rsid w:val="00F01540"/>
    <w:rsid w:val="00F0166E"/>
    <w:rsid w:val="00F02137"/>
    <w:rsid w:val="00F02B3B"/>
    <w:rsid w:val="00F031CB"/>
    <w:rsid w:val="00F04B97"/>
    <w:rsid w:val="00F05D31"/>
    <w:rsid w:val="00F05F21"/>
    <w:rsid w:val="00F0661F"/>
    <w:rsid w:val="00F07623"/>
    <w:rsid w:val="00F10147"/>
    <w:rsid w:val="00F10B85"/>
    <w:rsid w:val="00F110EC"/>
    <w:rsid w:val="00F14F89"/>
    <w:rsid w:val="00F150F0"/>
    <w:rsid w:val="00F15889"/>
    <w:rsid w:val="00F15F44"/>
    <w:rsid w:val="00F167E2"/>
    <w:rsid w:val="00F16B62"/>
    <w:rsid w:val="00F202CF"/>
    <w:rsid w:val="00F20738"/>
    <w:rsid w:val="00F21FA1"/>
    <w:rsid w:val="00F220BE"/>
    <w:rsid w:val="00F22939"/>
    <w:rsid w:val="00F236A2"/>
    <w:rsid w:val="00F23A80"/>
    <w:rsid w:val="00F23CF8"/>
    <w:rsid w:val="00F23DF9"/>
    <w:rsid w:val="00F2538C"/>
    <w:rsid w:val="00F2556D"/>
    <w:rsid w:val="00F25684"/>
    <w:rsid w:val="00F26020"/>
    <w:rsid w:val="00F2665E"/>
    <w:rsid w:val="00F26A5C"/>
    <w:rsid w:val="00F271CC"/>
    <w:rsid w:val="00F27DF1"/>
    <w:rsid w:val="00F3023A"/>
    <w:rsid w:val="00F3146D"/>
    <w:rsid w:val="00F3197B"/>
    <w:rsid w:val="00F32213"/>
    <w:rsid w:val="00F3269C"/>
    <w:rsid w:val="00F32ABD"/>
    <w:rsid w:val="00F32D34"/>
    <w:rsid w:val="00F32F0E"/>
    <w:rsid w:val="00F3370D"/>
    <w:rsid w:val="00F3433F"/>
    <w:rsid w:val="00F354EA"/>
    <w:rsid w:val="00F372A2"/>
    <w:rsid w:val="00F374B9"/>
    <w:rsid w:val="00F402BB"/>
    <w:rsid w:val="00F40339"/>
    <w:rsid w:val="00F40E0F"/>
    <w:rsid w:val="00F4160C"/>
    <w:rsid w:val="00F41DC7"/>
    <w:rsid w:val="00F43241"/>
    <w:rsid w:val="00F43AE6"/>
    <w:rsid w:val="00F45658"/>
    <w:rsid w:val="00F45884"/>
    <w:rsid w:val="00F45C44"/>
    <w:rsid w:val="00F50927"/>
    <w:rsid w:val="00F518EB"/>
    <w:rsid w:val="00F51F59"/>
    <w:rsid w:val="00F523C2"/>
    <w:rsid w:val="00F537C6"/>
    <w:rsid w:val="00F54BC4"/>
    <w:rsid w:val="00F55597"/>
    <w:rsid w:val="00F56E1D"/>
    <w:rsid w:val="00F60569"/>
    <w:rsid w:val="00F6066C"/>
    <w:rsid w:val="00F63E62"/>
    <w:rsid w:val="00F63F2D"/>
    <w:rsid w:val="00F64B87"/>
    <w:rsid w:val="00F64BF0"/>
    <w:rsid w:val="00F64E7B"/>
    <w:rsid w:val="00F66193"/>
    <w:rsid w:val="00F6663B"/>
    <w:rsid w:val="00F668B7"/>
    <w:rsid w:val="00F66915"/>
    <w:rsid w:val="00F675EE"/>
    <w:rsid w:val="00F67CA6"/>
    <w:rsid w:val="00F67E87"/>
    <w:rsid w:val="00F702A1"/>
    <w:rsid w:val="00F70598"/>
    <w:rsid w:val="00F711CB"/>
    <w:rsid w:val="00F71797"/>
    <w:rsid w:val="00F7219C"/>
    <w:rsid w:val="00F72D27"/>
    <w:rsid w:val="00F739EB"/>
    <w:rsid w:val="00F74233"/>
    <w:rsid w:val="00F7425C"/>
    <w:rsid w:val="00F7458E"/>
    <w:rsid w:val="00F75360"/>
    <w:rsid w:val="00F753FD"/>
    <w:rsid w:val="00F75B0F"/>
    <w:rsid w:val="00F75D48"/>
    <w:rsid w:val="00F76821"/>
    <w:rsid w:val="00F772F9"/>
    <w:rsid w:val="00F77743"/>
    <w:rsid w:val="00F801BB"/>
    <w:rsid w:val="00F80ED9"/>
    <w:rsid w:val="00F81953"/>
    <w:rsid w:val="00F82424"/>
    <w:rsid w:val="00F826F3"/>
    <w:rsid w:val="00F827B3"/>
    <w:rsid w:val="00F83EE8"/>
    <w:rsid w:val="00F8648A"/>
    <w:rsid w:val="00F8737A"/>
    <w:rsid w:val="00F87B7B"/>
    <w:rsid w:val="00F87DF7"/>
    <w:rsid w:val="00F902AD"/>
    <w:rsid w:val="00F9209E"/>
    <w:rsid w:val="00F92133"/>
    <w:rsid w:val="00F929E2"/>
    <w:rsid w:val="00F94FFB"/>
    <w:rsid w:val="00F968F8"/>
    <w:rsid w:val="00F96CA8"/>
    <w:rsid w:val="00F96D38"/>
    <w:rsid w:val="00FA11A9"/>
    <w:rsid w:val="00FA1F1B"/>
    <w:rsid w:val="00FA2002"/>
    <w:rsid w:val="00FA350E"/>
    <w:rsid w:val="00FA37D0"/>
    <w:rsid w:val="00FA38CC"/>
    <w:rsid w:val="00FA4FEB"/>
    <w:rsid w:val="00FA52E9"/>
    <w:rsid w:val="00FA697F"/>
    <w:rsid w:val="00FA74F6"/>
    <w:rsid w:val="00FB2150"/>
    <w:rsid w:val="00FB3474"/>
    <w:rsid w:val="00FB37FB"/>
    <w:rsid w:val="00FB3F7D"/>
    <w:rsid w:val="00FB437E"/>
    <w:rsid w:val="00FB4640"/>
    <w:rsid w:val="00FB4712"/>
    <w:rsid w:val="00FB4E6D"/>
    <w:rsid w:val="00FB4F33"/>
    <w:rsid w:val="00FB4FD8"/>
    <w:rsid w:val="00FB57A2"/>
    <w:rsid w:val="00FB5922"/>
    <w:rsid w:val="00FB5B64"/>
    <w:rsid w:val="00FB681C"/>
    <w:rsid w:val="00FB6BA1"/>
    <w:rsid w:val="00FB7811"/>
    <w:rsid w:val="00FB7836"/>
    <w:rsid w:val="00FC0430"/>
    <w:rsid w:val="00FC0981"/>
    <w:rsid w:val="00FC1956"/>
    <w:rsid w:val="00FC198A"/>
    <w:rsid w:val="00FC19C9"/>
    <w:rsid w:val="00FC46BF"/>
    <w:rsid w:val="00FC5BB3"/>
    <w:rsid w:val="00FC7020"/>
    <w:rsid w:val="00FC7AC8"/>
    <w:rsid w:val="00FC7C39"/>
    <w:rsid w:val="00FD0BD6"/>
    <w:rsid w:val="00FD1384"/>
    <w:rsid w:val="00FD15D2"/>
    <w:rsid w:val="00FD23E3"/>
    <w:rsid w:val="00FD33C1"/>
    <w:rsid w:val="00FD38FD"/>
    <w:rsid w:val="00FD39D8"/>
    <w:rsid w:val="00FD4310"/>
    <w:rsid w:val="00FD49C1"/>
    <w:rsid w:val="00FD4AD6"/>
    <w:rsid w:val="00FD4B8F"/>
    <w:rsid w:val="00FD5940"/>
    <w:rsid w:val="00FD59B0"/>
    <w:rsid w:val="00FD604E"/>
    <w:rsid w:val="00FE0902"/>
    <w:rsid w:val="00FE11CD"/>
    <w:rsid w:val="00FE17B6"/>
    <w:rsid w:val="00FE222D"/>
    <w:rsid w:val="00FE2EBC"/>
    <w:rsid w:val="00FE2FBC"/>
    <w:rsid w:val="00FE34FF"/>
    <w:rsid w:val="00FE38EB"/>
    <w:rsid w:val="00FE3EC6"/>
    <w:rsid w:val="00FE4A5B"/>
    <w:rsid w:val="00FE5030"/>
    <w:rsid w:val="00FE562C"/>
    <w:rsid w:val="00FE5695"/>
    <w:rsid w:val="00FE64AB"/>
    <w:rsid w:val="00FE6842"/>
    <w:rsid w:val="00FE6E30"/>
    <w:rsid w:val="00FE71E3"/>
    <w:rsid w:val="00FE7708"/>
    <w:rsid w:val="00FE7ABA"/>
    <w:rsid w:val="00FE7DA4"/>
    <w:rsid w:val="00FF0EC6"/>
    <w:rsid w:val="00FF10E1"/>
    <w:rsid w:val="00FF1BFF"/>
    <w:rsid w:val="00FF2550"/>
    <w:rsid w:val="00FF2A91"/>
    <w:rsid w:val="00FF2E53"/>
    <w:rsid w:val="00FF2F7A"/>
    <w:rsid w:val="00FF3AF6"/>
    <w:rsid w:val="00FF597D"/>
    <w:rsid w:val="00FF5CCF"/>
    <w:rsid w:val="00FF71F2"/>
    <w:rsid w:val="00FF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797E5D"/>
  </w:style>
  <w:style w:type="paragraph" w:customStyle="1" w:styleId="Zag2">
    <w:name w:val="Zag_2"/>
    <w:basedOn w:val="a"/>
    <w:uiPriority w:val="99"/>
    <w:rsid w:val="00797E5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4877</Words>
  <Characters>27803</Characters>
  <Application>Microsoft Office Word</Application>
  <DocSecurity>0</DocSecurity>
  <Lines>231</Lines>
  <Paragraphs>65</Paragraphs>
  <ScaleCrop>false</ScaleCrop>
  <Company/>
  <LinksUpToDate>false</LinksUpToDate>
  <CharactersWithSpaces>32615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безродняя_ст</dc:creator>
  <cp:lastModifiedBy>User</cp:lastModifiedBy>
  <cp:revision>6</cp:revision>
  <cp:lastPrinted>2018-10-17T11:22:00Z</cp:lastPrinted>
  <dcterms:created xsi:type="dcterms:W3CDTF">2018-10-17T11:24:00Z</dcterms:created>
  <dcterms:modified xsi:type="dcterms:W3CDTF">2024-12-20T03:57:00Z</dcterms:modified>
</cp:coreProperties>
</file>